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02BB63" w14:textId="77777777" w:rsidR="00F82D91" w:rsidRPr="00960843" w:rsidRDefault="00F82D91" w:rsidP="00F82D91">
      <w:pPr>
        <w:pStyle w:val="af7"/>
        <w:spacing w:before="0" w:after="0"/>
        <w:rPr>
          <w:rFonts w:ascii="Times New Roman" w:hAnsi="Times New Roman"/>
          <w:sz w:val="24"/>
          <w:szCs w:val="24"/>
          <w:lang w:val="ru-RU"/>
        </w:rPr>
      </w:pPr>
      <w:bookmarkStart w:id="0" w:name="bookmark0"/>
      <w:r w:rsidRPr="00382DB4">
        <w:rPr>
          <w:rFonts w:ascii="Times New Roman" w:hAnsi="Times New Roman"/>
          <w:sz w:val="24"/>
          <w:szCs w:val="24"/>
        </w:rPr>
        <w:t>ДОГОВОР</w:t>
      </w:r>
      <w:r w:rsidRPr="00A45BC7">
        <w:rPr>
          <w:rFonts w:ascii="Times New Roman" w:hAnsi="Times New Roman"/>
          <w:sz w:val="24"/>
          <w:szCs w:val="24"/>
          <w:lang w:val="ru-RU"/>
        </w:rPr>
        <w:t xml:space="preserve"> </w:t>
      </w:r>
      <w:r w:rsidRPr="00382DB4">
        <w:rPr>
          <w:rFonts w:ascii="Times New Roman" w:hAnsi="Times New Roman"/>
          <w:sz w:val="24"/>
          <w:szCs w:val="24"/>
        </w:rPr>
        <w:t xml:space="preserve">на оказание услуг № </w:t>
      </w:r>
      <w:bookmarkEnd w:id="0"/>
    </w:p>
    <w:p w14:paraId="55DBB62E" w14:textId="77777777" w:rsidR="00F82D91" w:rsidRPr="007857E8" w:rsidRDefault="00F82D91" w:rsidP="00F82D91"/>
    <w:p w14:paraId="68E8EE3B" w14:textId="63BA761E" w:rsidR="00F82D91" w:rsidRPr="00A33D1B" w:rsidRDefault="00F82D91" w:rsidP="00F82D91">
      <w:pPr>
        <w:pStyle w:val="1"/>
        <w:shd w:val="clear" w:color="auto" w:fill="auto"/>
        <w:tabs>
          <w:tab w:val="right" w:pos="9920"/>
        </w:tabs>
        <w:spacing w:after="0" w:line="240" w:lineRule="auto"/>
        <w:ind w:firstLine="0"/>
        <w:rPr>
          <w:sz w:val="24"/>
          <w:szCs w:val="24"/>
        </w:rPr>
      </w:pPr>
      <w:r>
        <w:rPr>
          <w:sz w:val="24"/>
          <w:szCs w:val="24"/>
        </w:rPr>
        <w:t>«</w:t>
      </w:r>
      <w:r w:rsidRPr="00382DB4">
        <w:rPr>
          <w:sz w:val="24"/>
          <w:szCs w:val="24"/>
        </w:rPr>
        <w:t>_</w:t>
      </w:r>
      <w:r w:rsidR="0087340C" w:rsidRPr="00382DB4">
        <w:rPr>
          <w:sz w:val="24"/>
          <w:szCs w:val="24"/>
        </w:rPr>
        <w:t>_</w:t>
      </w:r>
      <w:r w:rsidRPr="00382DB4">
        <w:rPr>
          <w:sz w:val="24"/>
          <w:szCs w:val="24"/>
        </w:rPr>
        <w:t>_» ____________ 20</w:t>
      </w:r>
      <w:r w:rsidR="00C17012">
        <w:rPr>
          <w:sz w:val="24"/>
          <w:szCs w:val="24"/>
        </w:rPr>
        <w:t>___</w:t>
      </w:r>
      <w:r w:rsidRPr="00382DB4">
        <w:rPr>
          <w:sz w:val="24"/>
          <w:szCs w:val="24"/>
        </w:rPr>
        <w:t xml:space="preserve"> г.</w:t>
      </w:r>
      <w:r>
        <w:rPr>
          <w:sz w:val="24"/>
          <w:szCs w:val="24"/>
        </w:rPr>
        <w:tab/>
      </w:r>
      <w:r w:rsidRPr="00382DB4">
        <w:rPr>
          <w:sz w:val="24"/>
          <w:szCs w:val="24"/>
        </w:rPr>
        <w:t xml:space="preserve"> г. </w:t>
      </w:r>
      <w:r>
        <w:rPr>
          <w:sz w:val="24"/>
          <w:szCs w:val="24"/>
        </w:rPr>
        <w:t>Добрянка</w:t>
      </w:r>
      <w:r w:rsidRPr="00382DB4">
        <w:rPr>
          <w:sz w:val="24"/>
          <w:szCs w:val="24"/>
        </w:rPr>
        <w:t xml:space="preserve"> </w:t>
      </w:r>
    </w:p>
    <w:p w14:paraId="4B084060" w14:textId="77777777" w:rsidR="00F82D91" w:rsidRPr="00A33D1B" w:rsidRDefault="00F82D91" w:rsidP="00F82D91">
      <w:pPr>
        <w:pStyle w:val="1"/>
        <w:shd w:val="clear" w:color="auto" w:fill="auto"/>
        <w:tabs>
          <w:tab w:val="left" w:pos="8532"/>
        </w:tabs>
        <w:spacing w:after="0" w:line="240" w:lineRule="auto"/>
        <w:ind w:firstLine="0"/>
        <w:rPr>
          <w:sz w:val="24"/>
          <w:szCs w:val="24"/>
        </w:rPr>
      </w:pPr>
    </w:p>
    <w:p w14:paraId="169A6EC8" w14:textId="77777777" w:rsidR="00F82D91" w:rsidRDefault="00F82D91" w:rsidP="00F82D91">
      <w:pPr>
        <w:tabs>
          <w:tab w:val="right" w:pos="9920"/>
        </w:tabs>
        <w:jc w:val="both"/>
        <w:rPr>
          <w:rFonts w:ascii="Times New Roman" w:eastAsia="Times New Roman" w:hAnsi="Times New Roman" w:cs="Times New Roman"/>
          <w:iCs/>
          <w:color w:val="auto"/>
          <w:lang w:val="ru-RU" w:eastAsia="ar-SA"/>
        </w:rPr>
      </w:pPr>
      <w:bookmarkStart w:id="1" w:name="bookmark1"/>
      <w:bookmarkStart w:id="2" w:name="bookmark2"/>
      <w:r>
        <w:rPr>
          <w:rFonts w:ascii="Times New Roman" w:eastAsia="Times New Roman" w:hAnsi="Times New Roman" w:cs="Times New Roman"/>
          <w:b/>
          <w:bCs/>
          <w:color w:val="auto"/>
          <w:lang w:val="ru-RU" w:eastAsia="ar-SA"/>
        </w:rPr>
        <w:tab/>
      </w:r>
      <w:r w:rsidRPr="00031FD2">
        <w:rPr>
          <w:rFonts w:ascii="Times New Roman" w:eastAsia="Times New Roman" w:hAnsi="Times New Roman" w:cs="Times New Roman"/>
          <w:b/>
          <w:bCs/>
          <w:color w:val="auto"/>
          <w:lang w:val="ru-RU" w:eastAsia="ar-SA"/>
        </w:rPr>
        <w:t xml:space="preserve">Частное образовательное учреждение дополнительного профессионального образования </w:t>
      </w:r>
      <w:r>
        <w:rPr>
          <w:rFonts w:ascii="Times New Roman" w:eastAsia="Times New Roman" w:hAnsi="Times New Roman" w:cs="Times New Roman"/>
          <w:b/>
          <w:bCs/>
          <w:color w:val="auto"/>
          <w:lang w:val="ru-RU" w:eastAsia="ar-SA"/>
        </w:rPr>
        <w:t>«</w:t>
      </w:r>
      <w:r w:rsidRPr="00031FD2">
        <w:rPr>
          <w:rFonts w:ascii="Times New Roman" w:eastAsia="Times New Roman" w:hAnsi="Times New Roman" w:cs="Times New Roman"/>
          <w:b/>
          <w:bCs/>
          <w:color w:val="auto"/>
          <w:lang w:val="ru-RU" w:eastAsia="ar-SA"/>
        </w:rPr>
        <w:t xml:space="preserve">Центр корпоративного обучения» (ЧОУ ДПО </w:t>
      </w:r>
      <w:r>
        <w:rPr>
          <w:rFonts w:ascii="Times New Roman" w:eastAsia="Times New Roman" w:hAnsi="Times New Roman" w:cs="Times New Roman"/>
          <w:b/>
          <w:bCs/>
          <w:color w:val="auto"/>
          <w:lang w:val="ru-RU" w:eastAsia="ar-SA"/>
        </w:rPr>
        <w:t>«</w:t>
      </w:r>
      <w:r w:rsidRPr="00031FD2">
        <w:rPr>
          <w:rFonts w:ascii="Times New Roman" w:eastAsia="Times New Roman" w:hAnsi="Times New Roman" w:cs="Times New Roman"/>
          <w:b/>
          <w:bCs/>
          <w:color w:val="auto"/>
          <w:lang w:val="ru-RU" w:eastAsia="ar-SA"/>
        </w:rPr>
        <w:t>ЦКО»)</w:t>
      </w:r>
      <w:r w:rsidRPr="00031FD2">
        <w:rPr>
          <w:rFonts w:ascii="Times New Roman" w:eastAsia="Times New Roman" w:hAnsi="Times New Roman" w:cs="Times New Roman"/>
          <w:iCs/>
          <w:color w:val="auto"/>
          <w:lang w:val="ru-RU" w:eastAsia="ar-SA"/>
        </w:rPr>
        <w:t xml:space="preserve">, именуемое в дальнейшем </w:t>
      </w:r>
      <w:r>
        <w:rPr>
          <w:rFonts w:ascii="Times New Roman" w:eastAsia="Times New Roman" w:hAnsi="Times New Roman" w:cs="Times New Roman"/>
          <w:b/>
          <w:iCs/>
          <w:color w:val="auto"/>
          <w:lang w:val="ru-RU" w:eastAsia="ar-SA"/>
        </w:rPr>
        <w:t>«</w:t>
      </w:r>
      <w:r w:rsidRPr="00031FD2">
        <w:rPr>
          <w:rFonts w:ascii="Times New Roman" w:eastAsia="Times New Roman" w:hAnsi="Times New Roman" w:cs="Times New Roman"/>
          <w:b/>
          <w:iCs/>
          <w:color w:val="auto"/>
          <w:lang w:val="ru-RU" w:eastAsia="ar-SA"/>
        </w:rPr>
        <w:t>Исполнитель»</w:t>
      </w:r>
      <w:r w:rsidRPr="00031FD2">
        <w:rPr>
          <w:rFonts w:ascii="Times New Roman" w:eastAsia="Times New Roman" w:hAnsi="Times New Roman" w:cs="Times New Roman"/>
          <w:iCs/>
          <w:color w:val="auto"/>
          <w:lang w:val="ru-RU" w:eastAsia="ar-SA"/>
        </w:rPr>
        <w:t xml:space="preserve">, на основании лицензии № 3706 от 24.11.2014г серии 59Л01 № 0001508 на осуществление образовательной деятельности по образовательным программам, выданной Государственной инспекцией по надзору и контролю в сфере образования Пермского края (Приложение № 1), в лице </w:t>
      </w:r>
      <w:r>
        <w:rPr>
          <w:rFonts w:ascii="Times New Roman" w:eastAsia="Times New Roman" w:hAnsi="Times New Roman" w:cs="Times New Roman"/>
          <w:iCs/>
          <w:color w:val="auto"/>
          <w:lang w:val="ru-RU" w:eastAsia="ar-SA"/>
        </w:rPr>
        <w:t>Д</w:t>
      </w:r>
      <w:r w:rsidRPr="00031FD2">
        <w:rPr>
          <w:rFonts w:ascii="Times New Roman" w:eastAsia="Times New Roman" w:hAnsi="Times New Roman" w:cs="Times New Roman"/>
          <w:iCs/>
          <w:color w:val="auto"/>
          <w:lang w:val="ru-RU" w:eastAsia="ar-SA"/>
        </w:rPr>
        <w:t>иректора</w:t>
      </w:r>
      <w:r>
        <w:rPr>
          <w:rFonts w:ascii="Times New Roman" w:eastAsia="Times New Roman" w:hAnsi="Times New Roman" w:cs="Times New Roman"/>
          <w:iCs/>
          <w:color w:val="auto"/>
          <w:lang w:val="ru-RU" w:eastAsia="ar-SA"/>
        </w:rPr>
        <w:t xml:space="preserve"> Анисимова Игоря Анатольевича</w:t>
      </w:r>
      <w:r w:rsidRPr="00031FD2">
        <w:rPr>
          <w:rFonts w:ascii="Times New Roman" w:eastAsia="Times New Roman" w:hAnsi="Times New Roman" w:cs="Times New Roman"/>
          <w:iCs/>
          <w:color w:val="auto"/>
          <w:lang w:val="ru-RU" w:eastAsia="ar-SA"/>
        </w:rPr>
        <w:t>, действующе</w:t>
      </w:r>
      <w:r>
        <w:rPr>
          <w:rFonts w:ascii="Times New Roman" w:eastAsia="Times New Roman" w:hAnsi="Times New Roman" w:cs="Times New Roman"/>
          <w:iCs/>
          <w:color w:val="auto"/>
          <w:lang w:val="ru-RU" w:eastAsia="ar-SA"/>
        </w:rPr>
        <w:t>го</w:t>
      </w:r>
      <w:r w:rsidRPr="00031FD2">
        <w:rPr>
          <w:rFonts w:ascii="Times New Roman" w:eastAsia="Times New Roman" w:hAnsi="Times New Roman" w:cs="Times New Roman"/>
          <w:iCs/>
          <w:color w:val="auto"/>
          <w:lang w:val="ru-RU" w:eastAsia="ar-SA"/>
        </w:rPr>
        <w:t xml:space="preserve"> на основании </w:t>
      </w:r>
      <w:r>
        <w:rPr>
          <w:rFonts w:ascii="Times New Roman" w:eastAsia="Times New Roman" w:hAnsi="Times New Roman" w:cs="Times New Roman"/>
          <w:iCs/>
          <w:color w:val="auto"/>
          <w:lang w:val="ru-RU" w:eastAsia="ar-SA"/>
        </w:rPr>
        <w:t>Устава с одной стороны, и (Наименование организации</w:t>
      </w:r>
      <w:r>
        <w:rPr>
          <w:rFonts w:ascii="Times New Roman" w:eastAsia="Times New Roman" w:hAnsi="Times New Roman" w:cs="Times New Roman"/>
          <w:b/>
          <w:iCs/>
          <w:color w:val="auto"/>
          <w:lang w:val="ru-RU" w:eastAsia="ar-SA"/>
        </w:rPr>
        <w:t>)</w:t>
      </w:r>
      <w:r w:rsidRPr="00031FD2">
        <w:rPr>
          <w:rFonts w:ascii="Times New Roman" w:eastAsia="Times New Roman" w:hAnsi="Times New Roman" w:cs="Times New Roman"/>
          <w:iCs/>
          <w:color w:val="auto"/>
          <w:lang w:val="ru-RU" w:eastAsia="ar-SA"/>
        </w:rPr>
        <w:t xml:space="preserve">, именуемое в дальнейшем </w:t>
      </w:r>
      <w:r>
        <w:rPr>
          <w:rFonts w:ascii="Times New Roman" w:eastAsia="Times New Roman" w:hAnsi="Times New Roman" w:cs="Times New Roman"/>
          <w:b/>
          <w:iCs/>
          <w:color w:val="auto"/>
          <w:lang w:val="ru-RU" w:eastAsia="ar-SA"/>
        </w:rPr>
        <w:t>«</w:t>
      </w:r>
      <w:r w:rsidRPr="00031FD2">
        <w:rPr>
          <w:rFonts w:ascii="Times New Roman" w:eastAsia="Times New Roman" w:hAnsi="Times New Roman" w:cs="Times New Roman"/>
          <w:b/>
          <w:iCs/>
          <w:color w:val="auto"/>
          <w:lang w:val="ru-RU" w:eastAsia="ar-SA"/>
        </w:rPr>
        <w:t>Заказчик</w:t>
      </w:r>
      <w:r>
        <w:rPr>
          <w:rFonts w:ascii="Times New Roman" w:eastAsia="Times New Roman" w:hAnsi="Times New Roman" w:cs="Times New Roman"/>
          <w:b/>
          <w:iCs/>
          <w:color w:val="auto"/>
          <w:lang w:val="ru-RU" w:eastAsia="ar-SA"/>
        </w:rPr>
        <w:t>»</w:t>
      </w:r>
      <w:r w:rsidRPr="00031FD2">
        <w:rPr>
          <w:rFonts w:ascii="Times New Roman" w:eastAsia="Times New Roman" w:hAnsi="Times New Roman" w:cs="Times New Roman"/>
          <w:sz w:val="19"/>
          <w:szCs w:val="19"/>
          <w:lang w:val="ru-RU"/>
        </w:rPr>
        <w:t xml:space="preserve">, </w:t>
      </w:r>
      <w:r w:rsidRPr="00031FD2">
        <w:rPr>
          <w:rFonts w:ascii="Times New Roman" w:eastAsia="Times New Roman" w:hAnsi="Times New Roman" w:cs="Times New Roman"/>
          <w:iCs/>
          <w:color w:val="auto"/>
          <w:lang w:val="ru-RU" w:eastAsia="ar-SA"/>
        </w:rPr>
        <w:t xml:space="preserve">в лице, </w:t>
      </w:r>
      <w:r>
        <w:rPr>
          <w:rFonts w:ascii="Times New Roman" w:eastAsia="Times New Roman" w:hAnsi="Times New Roman" w:cs="Times New Roman"/>
          <w:iCs/>
          <w:color w:val="auto"/>
          <w:lang w:val="ru-RU" w:eastAsia="ar-SA"/>
        </w:rPr>
        <w:t>(</w:t>
      </w:r>
      <w:r w:rsidR="001E2818">
        <w:rPr>
          <w:rFonts w:ascii="Times New Roman" w:eastAsia="Times New Roman" w:hAnsi="Times New Roman" w:cs="Times New Roman"/>
          <w:iCs/>
          <w:color w:val="auto"/>
          <w:lang w:val="ru-RU" w:eastAsia="ar-SA"/>
        </w:rPr>
        <w:t>Наименование должности, Фамили</w:t>
      </w:r>
      <w:r w:rsidR="00833744">
        <w:rPr>
          <w:rFonts w:ascii="Times New Roman" w:eastAsia="Times New Roman" w:hAnsi="Times New Roman" w:cs="Times New Roman"/>
          <w:iCs/>
          <w:color w:val="auto"/>
          <w:lang w:val="ru-RU" w:eastAsia="ar-SA"/>
        </w:rPr>
        <w:t>я</w:t>
      </w:r>
      <w:r w:rsidR="001E2818">
        <w:rPr>
          <w:rFonts w:ascii="Times New Roman" w:eastAsia="Times New Roman" w:hAnsi="Times New Roman" w:cs="Times New Roman"/>
          <w:iCs/>
          <w:color w:val="auto"/>
          <w:lang w:val="ru-RU" w:eastAsia="ar-SA"/>
        </w:rPr>
        <w:t xml:space="preserve">, </w:t>
      </w:r>
      <w:r>
        <w:rPr>
          <w:rFonts w:ascii="Times New Roman" w:eastAsia="Times New Roman" w:hAnsi="Times New Roman" w:cs="Times New Roman"/>
          <w:iCs/>
          <w:color w:val="auto"/>
          <w:lang w:val="ru-RU" w:eastAsia="ar-SA"/>
        </w:rPr>
        <w:t xml:space="preserve"> Имя, Отчество), </w:t>
      </w:r>
      <w:r w:rsidRPr="00031FD2">
        <w:rPr>
          <w:rFonts w:ascii="Times New Roman" w:eastAsia="Times New Roman" w:hAnsi="Times New Roman" w:cs="Times New Roman"/>
          <w:iCs/>
          <w:color w:val="auto"/>
          <w:lang w:val="ru-RU" w:eastAsia="ar-SA"/>
        </w:rPr>
        <w:t xml:space="preserve">действующего на основании </w:t>
      </w:r>
      <w:r>
        <w:rPr>
          <w:rFonts w:ascii="Times New Roman" w:eastAsia="Times New Roman" w:hAnsi="Times New Roman" w:cs="Times New Roman"/>
          <w:iCs/>
          <w:color w:val="auto"/>
          <w:lang w:val="ru-RU" w:eastAsia="ar-SA"/>
        </w:rPr>
        <w:t>(Наименование документа)</w:t>
      </w:r>
      <w:r>
        <w:rPr>
          <w:rFonts w:ascii="Times New Roman" w:eastAsia="Times New Roman" w:hAnsi="Times New Roman" w:cs="Times New Roman"/>
          <w:lang w:val="ru-RU"/>
        </w:rPr>
        <w:t xml:space="preserve"> </w:t>
      </w:r>
      <w:r w:rsidRPr="00031FD2">
        <w:rPr>
          <w:rFonts w:ascii="Times New Roman" w:eastAsia="Times New Roman" w:hAnsi="Times New Roman" w:cs="Times New Roman"/>
          <w:lang w:val="ru-RU"/>
        </w:rPr>
        <w:t xml:space="preserve">с </w:t>
      </w:r>
      <w:r w:rsidRPr="00031FD2">
        <w:rPr>
          <w:rFonts w:ascii="Times New Roman" w:eastAsia="Times New Roman" w:hAnsi="Times New Roman" w:cs="Times New Roman"/>
          <w:iCs/>
          <w:color w:val="auto"/>
          <w:lang w:val="ru-RU" w:eastAsia="ar-SA"/>
        </w:rPr>
        <w:t xml:space="preserve">другой стороны, при совместном упоминании именуемые </w:t>
      </w:r>
      <w:r>
        <w:rPr>
          <w:rFonts w:ascii="Times New Roman" w:eastAsia="Times New Roman" w:hAnsi="Times New Roman" w:cs="Times New Roman"/>
          <w:iCs/>
          <w:color w:val="auto"/>
          <w:lang w:val="ru-RU" w:eastAsia="ar-SA"/>
        </w:rPr>
        <w:t>«</w:t>
      </w:r>
      <w:r w:rsidRPr="00031FD2">
        <w:rPr>
          <w:rFonts w:ascii="Times New Roman" w:eastAsia="Times New Roman" w:hAnsi="Times New Roman" w:cs="Times New Roman"/>
          <w:iCs/>
          <w:color w:val="auto"/>
          <w:lang w:val="ru-RU" w:eastAsia="ar-SA"/>
        </w:rPr>
        <w:t>Стороны», заключили настоящий договор о нижеследующем:</w:t>
      </w:r>
    </w:p>
    <w:p w14:paraId="3D98A235" w14:textId="77777777" w:rsidR="00F82D91" w:rsidRPr="00E75C70" w:rsidRDefault="00F82D91" w:rsidP="00F82D91">
      <w:pPr>
        <w:tabs>
          <w:tab w:val="right" w:pos="9920"/>
        </w:tabs>
        <w:jc w:val="both"/>
        <w:rPr>
          <w:rFonts w:ascii="Times New Roman" w:eastAsia="Times New Roman" w:hAnsi="Times New Roman" w:cs="Times New Roman"/>
          <w:iCs/>
          <w:color w:val="auto"/>
          <w:sz w:val="14"/>
          <w:szCs w:val="18"/>
          <w:lang w:val="ru-RU" w:eastAsia="ar-SA"/>
        </w:rPr>
      </w:pPr>
    </w:p>
    <w:p w14:paraId="2393A3E5" w14:textId="77777777" w:rsidR="00F82D91" w:rsidRPr="00031FD2" w:rsidRDefault="00F82D91" w:rsidP="00F82D91">
      <w:pPr>
        <w:keepNext/>
        <w:keepLines/>
        <w:numPr>
          <w:ilvl w:val="0"/>
          <w:numId w:val="15"/>
        </w:numPr>
        <w:ind w:left="0" w:firstLine="0"/>
        <w:jc w:val="center"/>
        <w:rPr>
          <w:rFonts w:ascii="Times New Roman" w:eastAsia="Times New Roman" w:hAnsi="Times New Roman" w:cs="Times New Roman"/>
          <w:b/>
          <w:bCs/>
          <w:color w:val="auto"/>
          <w:lang w:val="ru-RU"/>
        </w:rPr>
      </w:pPr>
      <w:r w:rsidRPr="00031FD2">
        <w:rPr>
          <w:rFonts w:ascii="Times New Roman" w:eastAsia="Times New Roman" w:hAnsi="Times New Roman" w:cs="Times New Roman"/>
          <w:b/>
          <w:bCs/>
          <w:color w:val="auto"/>
        </w:rPr>
        <w:t>Предмет Договора</w:t>
      </w:r>
      <w:bookmarkEnd w:id="1"/>
    </w:p>
    <w:p w14:paraId="72035D75" w14:textId="77777777" w:rsidR="00F82D91" w:rsidRPr="00031FD2" w:rsidRDefault="00F82D91" w:rsidP="00F82D91">
      <w:pPr>
        <w:numPr>
          <w:ilvl w:val="0"/>
          <w:numId w:val="1"/>
        </w:numPr>
        <w:shd w:val="clear" w:color="auto" w:fill="FFFFFF"/>
        <w:contextualSpacing/>
        <w:jc w:val="both"/>
        <w:rPr>
          <w:rFonts w:ascii="Times New Roman" w:eastAsia="Times New Roman" w:hAnsi="Times New Roman" w:cs="Times New Roman"/>
          <w:lang w:val="ru-RU"/>
        </w:rPr>
      </w:pPr>
      <w:r w:rsidRPr="00031FD2">
        <w:rPr>
          <w:rFonts w:ascii="Times New Roman" w:eastAsia="Times New Roman" w:hAnsi="Times New Roman" w:cs="Times New Roman"/>
          <w:color w:val="auto"/>
        </w:rPr>
        <w:t xml:space="preserve">Исполнитель принимает на себя обязательство </w:t>
      </w:r>
      <w:r w:rsidRPr="00031FD2">
        <w:rPr>
          <w:rFonts w:ascii="Times New Roman" w:eastAsia="Times New Roman" w:hAnsi="Times New Roman" w:cs="Times New Roman"/>
          <w:color w:val="auto"/>
          <w:lang w:val="ru-RU"/>
        </w:rPr>
        <w:t>оказывать</w:t>
      </w:r>
      <w:r w:rsidRPr="00031FD2">
        <w:rPr>
          <w:rFonts w:ascii="Times New Roman" w:eastAsia="Times New Roman" w:hAnsi="Times New Roman" w:cs="Times New Roman"/>
          <w:color w:val="auto"/>
        </w:rPr>
        <w:t xml:space="preserve"> услуги по обучению</w:t>
      </w:r>
      <w:r w:rsidRPr="00031FD2">
        <w:rPr>
          <w:rFonts w:ascii="Times New Roman" w:eastAsia="Times New Roman" w:hAnsi="Times New Roman" w:cs="Times New Roman"/>
          <w:color w:val="auto"/>
          <w:lang w:val="ru-RU"/>
        </w:rPr>
        <w:t xml:space="preserve">  в дистанционном формате </w:t>
      </w:r>
      <w:r w:rsidRPr="00031FD2">
        <w:rPr>
          <w:rFonts w:ascii="Times New Roman" w:eastAsia="Times New Roman" w:hAnsi="Times New Roman" w:cs="Times New Roman"/>
          <w:color w:val="auto"/>
        </w:rPr>
        <w:t xml:space="preserve">для персонала </w:t>
      </w:r>
      <w:r>
        <w:rPr>
          <w:rFonts w:ascii="Times New Roman" w:eastAsia="Times New Roman" w:hAnsi="Times New Roman" w:cs="Times New Roman"/>
          <w:iCs/>
          <w:color w:val="auto"/>
          <w:lang w:val="ru-RU" w:eastAsia="ar-SA"/>
        </w:rPr>
        <w:t>(Наименование организации</w:t>
      </w:r>
      <w:r>
        <w:rPr>
          <w:rFonts w:ascii="Times New Roman" w:eastAsia="Times New Roman" w:hAnsi="Times New Roman" w:cs="Times New Roman"/>
          <w:b/>
          <w:iCs/>
          <w:color w:val="auto"/>
          <w:lang w:val="ru-RU" w:eastAsia="ar-SA"/>
        </w:rPr>
        <w:t>)</w:t>
      </w:r>
      <w:r w:rsidRPr="00031FD2">
        <w:rPr>
          <w:rFonts w:ascii="Times New Roman" w:eastAsia="Times New Roman" w:hAnsi="Times New Roman" w:cs="Times New Roman"/>
          <w:color w:val="auto"/>
        </w:rPr>
        <w:t xml:space="preserve">, именуемых в дальнейшем </w:t>
      </w:r>
      <w:r>
        <w:rPr>
          <w:rFonts w:ascii="Times New Roman" w:eastAsia="Times New Roman" w:hAnsi="Times New Roman" w:cs="Times New Roman"/>
          <w:color w:val="auto"/>
        </w:rPr>
        <w:t>«</w:t>
      </w:r>
      <w:r w:rsidRPr="00031FD2">
        <w:rPr>
          <w:rFonts w:ascii="Times New Roman" w:eastAsia="Times New Roman" w:hAnsi="Times New Roman" w:cs="Times New Roman"/>
          <w:color w:val="auto"/>
        </w:rPr>
        <w:t xml:space="preserve">Слушатели» в ЧОУ ДПО </w:t>
      </w:r>
      <w:r>
        <w:rPr>
          <w:rFonts w:ascii="Times New Roman" w:eastAsia="Times New Roman" w:hAnsi="Times New Roman" w:cs="Times New Roman"/>
          <w:color w:val="auto"/>
        </w:rPr>
        <w:t>«</w:t>
      </w:r>
      <w:r w:rsidRPr="00031FD2">
        <w:rPr>
          <w:rFonts w:ascii="Times New Roman" w:eastAsia="Times New Roman" w:hAnsi="Times New Roman" w:cs="Times New Roman"/>
          <w:color w:val="auto"/>
        </w:rPr>
        <w:t xml:space="preserve">ЦКО» </w:t>
      </w:r>
      <w:r>
        <w:rPr>
          <w:rFonts w:ascii="Times New Roman" w:eastAsia="Times New Roman" w:hAnsi="Times New Roman" w:cs="Times New Roman"/>
          <w:color w:val="auto"/>
          <w:lang w:val="ru-RU"/>
        </w:rPr>
        <w:t xml:space="preserve">в соответствии с </w:t>
      </w:r>
      <w:r w:rsidRPr="00DE78AB">
        <w:rPr>
          <w:rFonts w:ascii="Times New Roman" w:eastAsia="Times New Roman" w:hAnsi="Times New Roman" w:cs="Times New Roman"/>
          <w:color w:val="auto"/>
          <w:lang w:val="ru-RU"/>
        </w:rPr>
        <w:t xml:space="preserve">Планом-графиком обучения персонала, </w:t>
      </w:r>
      <w:r w:rsidRPr="00DE78AB">
        <w:rPr>
          <w:rFonts w:ascii="Times New Roman" w:eastAsia="Times New Roman" w:hAnsi="Times New Roman" w:cs="Times New Roman"/>
          <w:color w:val="auto"/>
        </w:rPr>
        <w:t>Приложение №</w:t>
      </w:r>
      <w:r w:rsidRPr="00DE78AB">
        <w:rPr>
          <w:rFonts w:ascii="Times New Roman" w:eastAsia="Times New Roman" w:hAnsi="Times New Roman" w:cs="Times New Roman"/>
          <w:color w:val="auto"/>
          <w:lang w:val="ru-RU"/>
        </w:rPr>
        <w:t xml:space="preserve"> </w:t>
      </w:r>
      <w:r w:rsidRPr="00F63805">
        <w:rPr>
          <w:rFonts w:ascii="Times New Roman" w:eastAsia="Times New Roman" w:hAnsi="Times New Roman" w:cs="Times New Roman"/>
          <w:color w:val="auto"/>
          <w:lang w:val="ru-RU"/>
        </w:rPr>
        <w:t xml:space="preserve">2 </w:t>
      </w:r>
      <w:r w:rsidRPr="00F63805">
        <w:rPr>
          <w:rFonts w:ascii="Times New Roman" w:eastAsia="Times New Roman" w:hAnsi="Times New Roman" w:cs="Times New Roman"/>
          <w:color w:val="auto"/>
        </w:rPr>
        <w:t>и Протоколом соглашения о договорной цене услуг по обучению персонала</w:t>
      </w:r>
      <w:r w:rsidR="001E2818">
        <w:rPr>
          <w:rFonts w:ascii="Times New Roman" w:eastAsia="Times New Roman" w:hAnsi="Times New Roman" w:cs="Times New Roman"/>
          <w:color w:val="auto"/>
          <w:lang w:val="ru-RU"/>
        </w:rPr>
        <w:t>,</w:t>
      </w:r>
      <w:r w:rsidRPr="00031FD2">
        <w:rPr>
          <w:rFonts w:ascii="Times New Roman" w:eastAsia="Times New Roman" w:hAnsi="Times New Roman" w:cs="Times New Roman"/>
          <w:color w:val="auto"/>
        </w:rPr>
        <w:t xml:space="preserve"> являющимися неотъемлемой частью договора, и передать Заказчику установленные Договором документы, а Заказчик обязуется принять услуги и оплатить их в соответствии с условиями настоящего Договора. </w:t>
      </w:r>
    </w:p>
    <w:p w14:paraId="06254679" w14:textId="77777777" w:rsidR="00F82D91" w:rsidRPr="00031FD2" w:rsidRDefault="00F82D91" w:rsidP="00F82D91">
      <w:pPr>
        <w:numPr>
          <w:ilvl w:val="0"/>
          <w:numId w:val="1"/>
        </w:numPr>
        <w:shd w:val="clear" w:color="auto" w:fill="FFFFFF"/>
        <w:contextualSpacing/>
        <w:jc w:val="both"/>
        <w:rPr>
          <w:rFonts w:ascii="Times New Roman" w:eastAsia="Times New Roman" w:hAnsi="Times New Roman" w:cs="Times New Roman"/>
          <w:color w:val="auto"/>
        </w:rPr>
      </w:pPr>
      <w:r w:rsidRPr="00031FD2">
        <w:rPr>
          <w:rFonts w:ascii="Times New Roman" w:eastAsia="Times New Roman" w:hAnsi="Times New Roman" w:cs="Times New Roman"/>
          <w:color w:val="auto"/>
          <w:lang w:val="ru-RU"/>
        </w:rPr>
        <w:t>Сроки оказания услуг:</w:t>
      </w:r>
    </w:p>
    <w:p w14:paraId="5F0D31E6" w14:textId="116C0172" w:rsidR="00F82D91" w:rsidRPr="00031FD2" w:rsidRDefault="00F82D91" w:rsidP="00F82D91">
      <w:pPr>
        <w:numPr>
          <w:ilvl w:val="0"/>
          <w:numId w:val="30"/>
        </w:numPr>
        <w:tabs>
          <w:tab w:val="left" w:pos="284"/>
        </w:tabs>
        <w:ind w:left="0" w:firstLine="0"/>
        <w:contextualSpacing/>
        <w:jc w:val="both"/>
        <w:rPr>
          <w:rFonts w:ascii="Times New Roman" w:eastAsia="Times New Roman" w:hAnsi="Times New Roman" w:cs="Times New Roman"/>
          <w:color w:val="auto"/>
          <w:lang w:val="ru-RU"/>
        </w:rPr>
      </w:pPr>
      <w:r w:rsidRPr="00031FD2">
        <w:rPr>
          <w:rFonts w:ascii="Times New Roman" w:eastAsia="Times New Roman" w:hAnsi="Times New Roman" w:cs="Times New Roman"/>
          <w:color w:val="auto"/>
          <w:lang w:val="ru-RU"/>
        </w:rPr>
        <w:t xml:space="preserve">начало оказания услуг – </w:t>
      </w:r>
      <w:r w:rsidR="001E2818">
        <w:rPr>
          <w:rFonts w:ascii="Times New Roman" w:eastAsia="Times New Roman" w:hAnsi="Times New Roman" w:cs="Times New Roman"/>
          <w:color w:val="auto"/>
          <w:lang w:val="ru-RU"/>
        </w:rPr>
        <w:t>0</w:t>
      </w:r>
      <w:r>
        <w:rPr>
          <w:rFonts w:ascii="Times New Roman" w:eastAsia="Times New Roman" w:hAnsi="Times New Roman" w:cs="Times New Roman"/>
          <w:color w:val="auto"/>
          <w:lang w:val="ru-RU"/>
        </w:rPr>
        <w:t>0</w:t>
      </w:r>
      <w:r w:rsidRPr="00A62133">
        <w:rPr>
          <w:rFonts w:ascii="Times New Roman" w:eastAsia="Times New Roman" w:hAnsi="Times New Roman" w:cs="Times New Roman"/>
          <w:color w:val="auto"/>
          <w:lang w:val="ru-RU"/>
        </w:rPr>
        <w:t>.0</w:t>
      </w:r>
      <w:r w:rsidR="001E2818">
        <w:rPr>
          <w:rFonts w:ascii="Times New Roman" w:eastAsia="Times New Roman" w:hAnsi="Times New Roman" w:cs="Times New Roman"/>
          <w:color w:val="auto"/>
          <w:lang w:val="ru-RU"/>
        </w:rPr>
        <w:t>0</w:t>
      </w:r>
      <w:r w:rsidRPr="00A62133">
        <w:rPr>
          <w:rFonts w:ascii="Times New Roman" w:eastAsia="Times New Roman" w:hAnsi="Times New Roman" w:cs="Times New Roman"/>
          <w:color w:val="auto"/>
          <w:lang w:val="ru-RU"/>
        </w:rPr>
        <w:t>.</w:t>
      </w:r>
      <w:r w:rsidR="00C17012">
        <w:rPr>
          <w:rFonts w:ascii="Times New Roman" w:eastAsia="Times New Roman" w:hAnsi="Times New Roman" w:cs="Times New Roman"/>
          <w:color w:val="auto"/>
          <w:lang w:val="ru-RU"/>
        </w:rPr>
        <w:t>20__</w:t>
      </w:r>
    </w:p>
    <w:p w14:paraId="18402943" w14:textId="457D1AA3" w:rsidR="00F82D91" w:rsidRDefault="00F82D91" w:rsidP="00F82D91">
      <w:pPr>
        <w:numPr>
          <w:ilvl w:val="0"/>
          <w:numId w:val="30"/>
        </w:numPr>
        <w:tabs>
          <w:tab w:val="left" w:pos="284"/>
        </w:tabs>
        <w:ind w:left="0" w:firstLine="0"/>
        <w:contextualSpacing/>
        <w:jc w:val="both"/>
        <w:rPr>
          <w:rFonts w:ascii="Times New Roman" w:eastAsia="Times New Roman" w:hAnsi="Times New Roman" w:cs="Times New Roman"/>
          <w:color w:val="auto"/>
          <w:lang w:val="ru-RU"/>
        </w:rPr>
      </w:pPr>
      <w:r w:rsidRPr="00031FD2">
        <w:rPr>
          <w:rFonts w:ascii="Times New Roman" w:eastAsia="Times New Roman" w:hAnsi="Times New Roman" w:cs="Times New Roman"/>
          <w:color w:val="auto"/>
          <w:lang w:val="ru-RU"/>
        </w:rPr>
        <w:t>окончание оказания услуг – 31.12.20</w:t>
      </w:r>
      <w:r w:rsidR="00C17012">
        <w:rPr>
          <w:rFonts w:ascii="Times New Roman" w:eastAsia="Times New Roman" w:hAnsi="Times New Roman" w:cs="Times New Roman"/>
          <w:color w:val="auto"/>
          <w:lang w:val="ru-RU"/>
        </w:rPr>
        <w:t>__</w:t>
      </w:r>
      <w:r w:rsidRPr="00031FD2">
        <w:rPr>
          <w:rFonts w:ascii="Times New Roman" w:eastAsia="Times New Roman" w:hAnsi="Times New Roman" w:cs="Times New Roman"/>
          <w:color w:val="auto"/>
          <w:lang w:val="ru-RU"/>
        </w:rPr>
        <w:t>.</w:t>
      </w:r>
    </w:p>
    <w:p w14:paraId="707BA79C" w14:textId="77777777" w:rsidR="00F82D91" w:rsidRPr="00E75C70" w:rsidRDefault="00F82D91" w:rsidP="00F82D91">
      <w:pPr>
        <w:tabs>
          <w:tab w:val="left" w:pos="284"/>
        </w:tabs>
        <w:contextualSpacing/>
        <w:jc w:val="both"/>
        <w:rPr>
          <w:rFonts w:ascii="Times New Roman" w:eastAsia="Times New Roman" w:hAnsi="Times New Roman" w:cs="Times New Roman"/>
          <w:color w:val="auto"/>
          <w:sz w:val="12"/>
          <w:lang w:val="ru-RU"/>
        </w:rPr>
      </w:pPr>
    </w:p>
    <w:p w14:paraId="52D9F552" w14:textId="77777777" w:rsidR="00F82D91" w:rsidRDefault="00F82D91" w:rsidP="00F82D91">
      <w:pPr>
        <w:keepNext/>
        <w:keepLines/>
        <w:numPr>
          <w:ilvl w:val="0"/>
          <w:numId w:val="15"/>
        </w:numPr>
        <w:ind w:left="0" w:firstLine="0"/>
        <w:jc w:val="center"/>
        <w:rPr>
          <w:color w:val="auto"/>
          <w:lang w:val="ru-RU"/>
        </w:rPr>
      </w:pPr>
      <w:r w:rsidRPr="00F82D91">
        <w:rPr>
          <w:rFonts w:ascii="Times New Roman" w:eastAsia="Times New Roman" w:hAnsi="Times New Roman" w:cs="Times New Roman"/>
          <w:b/>
          <w:bCs/>
          <w:color w:val="auto"/>
        </w:rPr>
        <w:t>Права и обязанности сторон</w:t>
      </w:r>
      <w:bookmarkEnd w:id="2"/>
    </w:p>
    <w:p w14:paraId="0EA52921" w14:textId="77777777" w:rsidR="00F82D91" w:rsidRDefault="00F82D91" w:rsidP="00F82D91">
      <w:pPr>
        <w:pStyle w:val="1"/>
        <w:numPr>
          <w:ilvl w:val="0"/>
          <w:numId w:val="33"/>
        </w:numPr>
        <w:shd w:val="clear" w:color="auto" w:fill="auto"/>
        <w:spacing w:after="0" w:line="240" w:lineRule="auto"/>
        <w:ind w:left="0" w:firstLine="0"/>
        <w:rPr>
          <w:sz w:val="24"/>
          <w:szCs w:val="24"/>
        </w:rPr>
      </w:pPr>
      <w:r w:rsidRPr="005C5430">
        <w:rPr>
          <w:sz w:val="24"/>
          <w:szCs w:val="24"/>
        </w:rPr>
        <w:t>Исполнитель обязуется:</w:t>
      </w:r>
    </w:p>
    <w:p w14:paraId="71277E66" w14:textId="77777777" w:rsidR="00F82D91" w:rsidRPr="005270F7" w:rsidRDefault="00F82D91" w:rsidP="00F82D91">
      <w:pPr>
        <w:pStyle w:val="1"/>
        <w:numPr>
          <w:ilvl w:val="2"/>
          <w:numId w:val="33"/>
        </w:numPr>
        <w:shd w:val="clear" w:color="auto" w:fill="auto"/>
        <w:spacing w:after="0" w:line="240" w:lineRule="auto"/>
        <w:rPr>
          <w:sz w:val="24"/>
          <w:szCs w:val="24"/>
        </w:rPr>
      </w:pPr>
      <w:r w:rsidRPr="005270F7">
        <w:rPr>
          <w:sz w:val="24"/>
          <w:szCs w:val="24"/>
        </w:rPr>
        <w:t xml:space="preserve">Оказывать представителям Заказчика услуги в полном объёме, качественно в соответствии с </w:t>
      </w:r>
      <w:r>
        <w:rPr>
          <w:sz w:val="24"/>
          <w:szCs w:val="24"/>
        </w:rPr>
        <w:t>программами обучения.</w:t>
      </w:r>
    </w:p>
    <w:p w14:paraId="1328FDBA" w14:textId="77777777" w:rsidR="00F82D91" w:rsidRDefault="00F82D91" w:rsidP="00F82D91">
      <w:pPr>
        <w:pStyle w:val="1"/>
        <w:numPr>
          <w:ilvl w:val="2"/>
          <w:numId w:val="33"/>
        </w:numPr>
        <w:shd w:val="clear" w:color="auto" w:fill="auto"/>
        <w:spacing w:after="0" w:line="240" w:lineRule="auto"/>
        <w:rPr>
          <w:sz w:val="24"/>
          <w:szCs w:val="24"/>
        </w:rPr>
      </w:pPr>
      <w:r w:rsidRPr="005270F7">
        <w:rPr>
          <w:sz w:val="24"/>
          <w:szCs w:val="24"/>
        </w:rPr>
        <w:t>В случае изменения сроков обучения письменно уведомить Заказчика в срок не менее чем за 3 (три) рабочих дня до начала оказания услуг.</w:t>
      </w:r>
    </w:p>
    <w:p w14:paraId="269A86FD" w14:textId="77777777" w:rsidR="00F82D91" w:rsidRPr="00C105A3" w:rsidRDefault="00F82D91" w:rsidP="00F82D91">
      <w:pPr>
        <w:pStyle w:val="1"/>
        <w:numPr>
          <w:ilvl w:val="2"/>
          <w:numId w:val="33"/>
        </w:numPr>
        <w:shd w:val="clear" w:color="auto" w:fill="auto"/>
        <w:spacing w:after="0" w:line="240" w:lineRule="auto"/>
        <w:rPr>
          <w:sz w:val="24"/>
          <w:szCs w:val="24"/>
        </w:rPr>
      </w:pPr>
      <w:r w:rsidRPr="005270F7">
        <w:rPr>
          <w:sz w:val="24"/>
          <w:szCs w:val="24"/>
        </w:rPr>
        <w:t>Направлять Заказчику оригиналы документов установленного образца, удостоверяющие факт обучения (протоколы, удостоверения, свидетельства и т. д.) посл</w:t>
      </w:r>
      <w:r>
        <w:rPr>
          <w:sz w:val="24"/>
          <w:szCs w:val="24"/>
        </w:rPr>
        <w:t xml:space="preserve">е успешного завершения обучения, </w:t>
      </w:r>
      <w:r w:rsidRPr="005270F7">
        <w:rPr>
          <w:sz w:val="24"/>
          <w:szCs w:val="24"/>
        </w:rPr>
        <w:t>не позднее 20 календарных дней, после отчетного периода.</w:t>
      </w:r>
    </w:p>
    <w:p w14:paraId="11395727" w14:textId="77777777" w:rsidR="00F82D91" w:rsidRPr="00874A33" w:rsidRDefault="00F82D91" w:rsidP="00F82D91">
      <w:pPr>
        <w:spacing w:line="23" w:lineRule="atLeast"/>
        <w:jc w:val="both"/>
        <w:rPr>
          <w:rFonts w:ascii="Times New Roman" w:hAnsi="Times New Roman" w:cs="Times New Roman"/>
        </w:rPr>
      </w:pPr>
      <w:r w:rsidRPr="00874A33">
        <w:rPr>
          <w:rFonts w:ascii="Times New Roman" w:hAnsi="Times New Roman" w:cs="Times New Roman"/>
          <w:lang w:val="ru-RU"/>
        </w:rPr>
        <w:t xml:space="preserve">2.2.4. </w:t>
      </w:r>
      <w:r w:rsidRPr="00874A33">
        <w:rPr>
          <w:rFonts w:ascii="Times New Roman" w:hAnsi="Times New Roman" w:cs="Times New Roman"/>
        </w:rPr>
        <w:t>Исполнитель обязуется предоставить Заказчику документы, подтверждающие реальность выполненных работ/оказанных услуг по требованию Заказчика в течение 5-ти рабочих дней с момента поступления такого требования от Заказчика.</w:t>
      </w:r>
    </w:p>
    <w:p w14:paraId="5FD13255" w14:textId="77777777" w:rsidR="00F82D91" w:rsidRPr="00874A33" w:rsidRDefault="00F82D91" w:rsidP="00F82D91">
      <w:pPr>
        <w:spacing w:line="23" w:lineRule="atLeast"/>
        <w:jc w:val="both"/>
        <w:rPr>
          <w:rFonts w:ascii="Times New Roman" w:hAnsi="Times New Roman" w:cs="Times New Roman"/>
        </w:rPr>
      </w:pPr>
      <w:r w:rsidRPr="00874A33">
        <w:rPr>
          <w:rFonts w:ascii="Times New Roman" w:hAnsi="Times New Roman" w:cs="Times New Roman"/>
        </w:rPr>
        <w:t>К документам, подтверждающим реальность выполненных работ/оказанных услуг для целей исполнения требований настоящего пункта, могут относится следующие документы</w:t>
      </w:r>
      <w:r w:rsidR="0076613B">
        <w:rPr>
          <w:rFonts w:ascii="Times New Roman" w:hAnsi="Times New Roman" w:cs="Times New Roman"/>
        </w:rPr>
        <w:t>, включая, но не ограничиваясь:</w:t>
      </w:r>
      <w:r w:rsidRPr="00874A33">
        <w:rPr>
          <w:rFonts w:ascii="Times New Roman" w:hAnsi="Times New Roman" w:cs="Times New Roman"/>
        </w:rPr>
        <w:t xml:space="preserve"> документы, подтверждающие наличие у Исполнителя необходимых технических и трудовых ресурсов (собственных или привлеченных на основании гражданско-правовых договоров) и соответствующего опыта для исполнения Договора</w:t>
      </w:r>
      <w:r w:rsidRPr="00874A33">
        <w:rPr>
          <w:rFonts w:ascii="Times New Roman" w:hAnsi="Times New Roman" w:cs="Times New Roman"/>
          <w:lang w:val="ru-RU"/>
        </w:rPr>
        <w:t>.</w:t>
      </w:r>
    </w:p>
    <w:p w14:paraId="7784C56F" w14:textId="77777777" w:rsidR="00F82D91" w:rsidRPr="00874A33" w:rsidRDefault="00F82D91" w:rsidP="00F82D91">
      <w:pPr>
        <w:spacing w:line="23" w:lineRule="atLeast"/>
        <w:jc w:val="both"/>
        <w:rPr>
          <w:rFonts w:ascii="Times New Roman" w:hAnsi="Times New Roman" w:cs="Times New Roman"/>
        </w:rPr>
      </w:pPr>
      <w:r w:rsidRPr="00874A33">
        <w:rPr>
          <w:rFonts w:ascii="Times New Roman" w:hAnsi="Times New Roman" w:cs="Times New Roman"/>
          <w:lang w:val="ru-RU"/>
        </w:rPr>
        <w:t xml:space="preserve">2.2.5. </w:t>
      </w:r>
      <w:r w:rsidRPr="00874A33">
        <w:rPr>
          <w:rFonts w:ascii="Times New Roman" w:hAnsi="Times New Roman" w:cs="Times New Roman"/>
        </w:rPr>
        <w:t>Документы, указанные в п.п. 2.2.4</w:t>
      </w:r>
      <w:r w:rsidRPr="00874A33">
        <w:rPr>
          <w:rFonts w:ascii="Times New Roman" w:hAnsi="Times New Roman" w:cs="Times New Roman"/>
          <w:lang w:val="ru-RU"/>
        </w:rPr>
        <w:t xml:space="preserve"> </w:t>
      </w:r>
      <w:r w:rsidRPr="00874A33">
        <w:rPr>
          <w:rFonts w:ascii="Times New Roman" w:hAnsi="Times New Roman" w:cs="Times New Roman"/>
        </w:rPr>
        <w:t xml:space="preserve">настоящего Договора предоставляются Исполнителем в объеме, позволяющем в достаточной мере убедиться в реальности исполнения Договора Исполнителем </w:t>
      </w:r>
      <w:r w:rsidRPr="00874A33">
        <w:rPr>
          <w:rFonts w:ascii="Times New Roman" w:hAnsi="Times New Roman" w:cs="Times New Roman"/>
          <w:lang w:val="ru-RU"/>
        </w:rPr>
        <w:t xml:space="preserve">и </w:t>
      </w:r>
      <w:r w:rsidRPr="00874A33">
        <w:rPr>
          <w:rFonts w:ascii="Times New Roman" w:hAnsi="Times New Roman" w:cs="Times New Roman"/>
        </w:rPr>
        <w:t xml:space="preserve">могут быть направлены по факсу и/или электронной почте, по реквизитам, указанным в разделе </w:t>
      </w:r>
      <w:r w:rsidRPr="000C4EBE">
        <w:rPr>
          <w:rFonts w:ascii="Times New Roman" w:hAnsi="Times New Roman" w:cs="Times New Roman"/>
          <w:color w:val="auto"/>
        </w:rPr>
        <w:t>12</w:t>
      </w:r>
      <w:r w:rsidRPr="00874A33">
        <w:rPr>
          <w:rFonts w:ascii="Times New Roman" w:hAnsi="Times New Roman" w:cs="Times New Roman"/>
        </w:rPr>
        <w:t xml:space="preserve"> Договора с последующей досылкой оригиналов документов в течение 5-ти рабочих дней.</w:t>
      </w:r>
    </w:p>
    <w:p w14:paraId="3B973C5E" w14:textId="77777777" w:rsidR="00F82D91" w:rsidRPr="00874A33" w:rsidRDefault="00F82D91" w:rsidP="00F82D91">
      <w:pPr>
        <w:spacing w:line="23" w:lineRule="atLeast"/>
        <w:jc w:val="both"/>
        <w:rPr>
          <w:rFonts w:ascii="Times New Roman" w:hAnsi="Times New Roman" w:cs="Times New Roman"/>
        </w:rPr>
      </w:pPr>
      <w:r w:rsidRPr="00874A33">
        <w:rPr>
          <w:rFonts w:ascii="Times New Roman" w:hAnsi="Times New Roman" w:cs="Times New Roman"/>
          <w:color w:val="000000" w:themeColor="text1"/>
          <w:lang w:val="ru-RU"/>
        </w:rPr>
        <w:t xml:space="preserve">2.2.6. </w:t>
      </w:r>
      <w:r w:rsidRPr="00874A33">
        <w:rPr>
          <w:rFonts w:ascii="Times New Roman" w:hAnsi="Times New Roman" w:cs="Times New Roman"/>
        </w:rPr>
        <w:t>Стороны договорились, что предоставление документов, указанных в п.п. 2.2.4. настоящего Договора, не является предоставлением отчетных документов для целей бухгалтерского и налогового учета, не отменяет и не заменяет иных положений договора о предоставлении каких-либо отчетных, справочных, товарно-сопроводительных или каких-либо иных документов.</w:t>
      </w:r>
    </w:p>
    <w:p w14:paraId="33F3C488" w14:textId="77777777" w:rsidR="00F82D91" w:rsidRPr="00C105A3" w:rsidRDefault="00F82D91" w:rsidP="00F82D91">
      <w:pPr>
        <w:spacing w:line="23" w:lineRule="atLeast"/>
        <w:jc w:val="both"/>
        <w:rPr>
          <w:rFonts w:ascii="Times New Roman" w:hAnsi="Times New Roman" w:cs="Times New Roman"/>
        </w:rPr>
      </w:pPr>
      <w:r w:rsidRPr="00874A33">
        <w:rPr>
          <w:rFonts w:ascii="Times New Roman" w:hAnsi="Times New Roman" w:cs="Times New Roman"/>
        </w:rPr>
        <w:lastRenderedPageBreak/>
        <w:t>Документы, указанные в п.п. 2.2.4. –</w:t>
      </w:r>
      <w:r w:rsidRPr="00874A33">
        <w:rPr>
          <w:rFonts w:ascii="Times New Roman" w:hAnsi="Times New Roman" w:cs="Times New Roman"/>
          <w:lang w:val="ru-RU"/>
        </w:rPr>
        <w:t xml:space="preserve"> </w:t>
      </w:r>
      <w:r w:rsidRPr="00874A33">
        <w:rPr>
          <w:rFonts w:ascii="Times New Roman" w:hAnsi="Times New Roman" w:cs="Times New Roman"/>
        </w:rPr>
        <w:t>предоставляются исключительно в целях подтверждения реальности исполнения Исполнителем</w:t>
      </w:r>
      <w:r>
        <w:rPr>
          <w:rFonts w:ascii="Times New Roman" w:hAnsi="Times New Roman" w:cs="Times New Roman"/>
          <w:lang w:val="ru-RU"/>
        </w:rPr>
        <w:t xml:space="preserve"> </w:t>
      </w:r>
      <w:r w:rsidRPr="00874A33">
        <w:rPr>
          <w:rFonts w:ascii="Times New Roman" w:hAnsi="Times New Roman" w:cs="Times New Roman"/>
        </w:rPr>
        <w:t>и не могут являться подтверждением надлежащего исполнения Договора, не свидетельствуют о намерении Заказчика принять работы (услуги) и/ или товар по Договору полностью или в части или согласиться с качеством работ (услуг) и/или товаров, предоставляемых по Договору, не освобождают Исполнителя от ответственности за неисполнение и/или ненадлежащее исполнение обязательств по Договору или неуведомление о несвоевременном исполнении, а также не исключают возможности предъявления Заказчиком претензий Исполнителю по какому-либо вопросу и не влияют на сроки направления каких-либо уведомлений, претензий и/или иной корреспонденции по Договору.</w:t>
      </w:r>
    </w:p>
    <w:p w14:paraId="29C75BD7" w14:textId="77777777" w:rsidR="00F82D91" w:rsidRDefault="00F82D91" w:rsidP="00F82D91">
      <w:pPr>
        <w:pStyle w:val="1"/>
        <w:numPr>
          <w:ilvl w:val="1"/>
          <w:numId w:val="33"/>
        </w:numPr>
        <w:shd w:val="clear" w:color="auto" w:fill="auto"/>
        <w:spacing w:after="0" w:line="240" w:lineRule="auto"/>
        <w:ind w:left="0" w:firstLine="0"/>
        <w:rPr>
          <w:sz w:val="24"/>
          <w:szCs w:val="24"/>
        </w:rPr>
      </w:pPr>
      <w:r w:rsidRPr="005270F7">
        <w:rPr>
          <w:sz w:val="24"/>
          <w:szCs w:val="24"/>
        </w:rPr>
        <w:t>Заказчик обязуется:</w:t>
      </w:r>
    </w:p>
    <w:p w14:paraId="601B170D" w14:textId="77777777" w:rsidR="00F82D91" w:rsidRDefault="00F82D91" w:rsidP="00F82D91">
      <w:pPr>
        <w:pStyle w:val="1"/>
        <w:numPr>
          <w:ilvl w:val="2"/>
          <w:numId w:val="33"/>
        </w:numPr>
        <w:shd w:val="clear" w:color="auto" w:fill="auto"/>
        <w:spacing w:after="0" w:line="240" w:lineRule="auto"/>
        <w:rPr>
          <w:sz w:val="24"/>
          <w:szCs w:val="24"/>
        </w:rPr>
      </w:pPr>
      <w:r w:rsidRPr="005270F7">
        <w:rPr>
          <w:sz w:val="24"/>
          <w:szCs w:val="24"/>
        </w:rPr>
        <w:t>Направлять Исполнителю, в сканированном виде по электронной почте, заполненную и подписанную со своей стороны Заявку на обучение</w:t>
      </w:r>
      <w:r>
        <w:rPr>
          <w:sz w:val="24"/>
          <w:szCs w:val="24"/>
        </w:rPr>
        <w:t xml:space="preserve"> с приложением в формате </w:t>
      </w:r>
      <w:r>
        <w:rPr>
          <w:sz w:val="24"/>
          <w:szCs w:val="24"/>
          <w:lang w:val="en-US"/>
        </w:rPr>
        <w:t>Excel</w:t>
      </w:r>
      <w:r w:rsidRPr="005270F7">
        <w:rPr>
          <w:sz w:val="24"/>
          <w:szCs w:val="24"/>
        </w:rPr>
        <w:t>, в которо</w:t>
      </w:r>
      <w:r>
        <w:rPr>
          <w:sz w:val="24"/>
          <w:szCs w:val="24"/>
        </w:rPr>
        <w:t>м</w:t>
      </w:r>
      <w:r w:rsidRPr="005270F7">
        <w:rPr>
          <w:sz w:val="24"/>
          <w:szCs w:val="24"/>
        </w:rPr>
        <w:t xml:space="preserve"> указывается:</w:t>
      </w:r>
      <w:r>
        <w:rPr>
          <w:sz w:val="24"/>
          <w:szCs w:val="24"/>
        </w:rPr>
        <w:t xml:space="preserve"> </w:t>
      </w:r>
      <w:r w:rsidRPr="005270F7">
        <w:rPr>
          <w:sz w:val="24"/>
          <w:szCs w:val="24"/>
        </w:rPr>
        <w:t>ФИО</w:t>
      </w:r>
      <w:r>
        <w:rPr>
          <w:sz w:val="24"/>
          <w:szCs w:val="24"/>
        </w:rPr>
        <w:t>,</w:t>
      </w:r>
      <w:r w:rsidRPr="005270F7">
        <w:rPr>
          <w:sz w:val="24"/>
          <w:szCs w:val="24"/>
        </w:rPr>
        <w:t xml:space="preserve"> должность обучаемого,</w:t>
      </w:r>
      <w:r>
        <w:rPr>
          <w:sz w:val="24"/>
          <w:szCs w:val="24"/>
        </w:rPr>
        <w:t xml:space="preserve"> подразделение, дата рождения, адрес электронной почты.</w:t>
      </w:r>
    </w:p>
    <w:p w14:paraId="0A5046A9" w14:textId="77777777" w:rsidR="00F82D91" w:rsidRDefault="00F82D91" w:rsidP="00F82D91">
      <w:pPr>
        <w:pStyle w:val="1"/>
        <w:numPr>
          <w:ilvl w:val="2"/>
          <w:numId w:val="33"/>
        </w:numPr>
        <w:shd w:val="clear" w:color="auto" w:fill="auto"/>
        <w:spacing w:after="0" w:line="240" w:lineRule="auto"/>
        <w:rPr>
          <w:sz w:val="24"/>
          <w:szCs w:val="24"/>
        </w:rPr>
      </w:pPr>
      <w:r w:rsidRPr="005270F7">
        <w:rPr>
          <w:sz w:val="24"/>
          <w:szCs w:val="24"/>
        </w:rPr>
        <w:t>Заказчик обязуется оплатить стоимость услуг Исполнителя в порядке и на условиях, установленных в настоящем Договоре.</w:t>
      </w:r>
    </w:p>
    <w:p w14:paraId="44B37B50" w14:textId="77777777" w:rsidR="00F82D91" w:rsidRDefault="00F82D91" w:rsidP="00F82D91">
      <w:pPr>
        <w:pStyle w:val="1"/>
        <w:numPr>
          <w:ilvl w:val="2"/>
          <w:numId w:val="33"/>
        </w:numPr>
        <w:shd w:val="clear" w:color="auto" w:fill="auto"/>
        <w:spacing w:after="0" w:line="240" w:lineRule="auto"/>
        <w:rPr>
          <w:sz w:val="24"/>
          <w:szCs w:val="24"/>
        </w:rPr>
      </w:pPr>
      <w:r w:rsidRPr="005270F7">
        <w:rPr>
          <w:sz w:val="24"/>
          <w:szCs w:val="24"/>
        </w:rPr>
        <w:t>Заказчик имеет право отказаться от исполнения договора возмездного оказания услуг, при условии оплаты исполнителю фактически понесенных им расходов.</w:t>
      </w:r>
    </w:p>
    <w:p w14:paraId="348E9590" w14:textId="77777777" w:rsidR="00F82D91" w:rsidRDefault="00F82D91" w:rsidP="00F82D91">
      <w:pPr>
        <w:pStyle w:val="1"/>
        <w:numPr>
          <w:ilvl w:val="2"/>
          <w:numId w:val="33"/>
        </w:numPr>
        <w:shd w:val="clear" w:color="auto" w:fill="auto"/>
        <w:spacing w:after="0" w:line="240" w:lineRule="auto"/>
        <w:rPr>
          <w:sz w:val="24"/>
          <w:szCs w:val="24"/>
        </w:rPr>
      </w:pPr>
      <w:r w:rsidRPr="005270F7">
        <w:rPr>
          <w:sz w:val="24"/>
          <w:szCs w:val="24"/>
        </w:rPr>
        <w:t>Заказчик вправе изменить список своих слушателей без изменения их количества с уведомлением Исполнителя.</w:t>
      </w:r>
    </w:p>
    <w:p w14:paraId="5D0C858F" w14:textId="77777777" w:rsidR="00F82D91" w:rsidRDefault="00F82D91" w:rsidP="00F82D91">
      <w:pPr>
        <w:pStyle w:val="1"/>
        <w:numPr>
          <w:ilvl w:val="2"/>
          <w:numId w:val="33"/>
        </w:numPr>
        <w:shd w:val="clear" w:color="auto" w:fill="auto"/>
        <w:spacing w:after="0" w:line="240" w:lineRule="auto"/>
        <w:rPr>
          <w:sz w:val="24"/>
          <w:szCs w:val="24"/>
        </w:rPr>
      </w:pPr>
      <w:r w:rsidRPr="005270F7">
        <w:rPr>
          <w:sz w:val="24"/>
          <w:szCs w:val="24"/>
        </w:rPr>
        <w:t>Направлять в адрес Исполнителя</w:t>
      </w:r>
      <w:r>
        <w:rPr>
          <w:sz w:val="24"/>
          <w:szCs w:val="24"/>
        </w:rPr>
        <w:t xml:space="preserve"> </w:t>
      </w:r>
      <w:r w:rsidRPr="005270F7">
        <w:rPr>
          <w:sz w:val="24"/>
          <w:szCs w:val="24"/>
        </w:rPr>
        <w:t xml:space="preserve">оригиналы протоколов проверки знаний в которых требуется подпись персонала, прошедшего обучение, не </w:t>
      </w:r>
      <w:r w:rsidRPr="00DE0C98">
        <w:rPr>
          <w:sz w:val="24"/>
          <w:szCs w:val="24"/>
        </w:rPr>
        <w:t>позднее 10 календарных дней с момента получения указанных документов.</w:t>
      </w:r>
    </w:p>
    <w:p w14:paraId="446CAD65" w14:textId="77777777" w:rsidR="00F82D91" w:rsidRPr="00E75C70" w:rsidRDefault="00F82D91" w:rsidP="00F82D91">
      <w:pPr>
        <w:pStyle w:val="1"/>
        <w:shd w:val="clear" w:color="auto" w:fill="auto"/>
        <w:spacing w:after="0" w:line="240" w:lineRule="auto"/>
        <w:ind w:firstLine="0"/>
        <w:rPr>
          <w:sz w:val="14"/>
          <w:szCs w:val="24"/>
        </w:rPr>
      </w:pPr>
    </w:p>
    <w:p w14:paraId="1844CB7E" w14:textId="77777777" w:rsidR="00F82D91" w:rsidRPr="004B1CB9" w:rsidRDefault="00F82D91" w:rsidP="00F82D91">
      <w:pPr>
        <w:pStyle w:val="Heading20"/>
        <w:keepNext/>
        <w:keepLines/>
        <w:numPr>
          <w:ilvl w:val="0"/>
          <w:numId w:val="15"/>
        </w:numPr>
        <w:shd w:val="clear" w:color="auto" w:fill="auto"/>
        <w:spacing w:before="0" w:line="240" w:lineRule="auto"/>
        <w:ind w:left="0" w:firstLine="0"/>
        <w:jc w:val="center"/>
        <w:outlineLvl w:val="9"/>
        <w:rPr>
          <w:b/>
          <w:sz w:val="24"/>
          <w:szCs w:val="24"/>
        </w:rPr>
      </w:pPr>
      <w:r w:rsidRPr="004B1CB9">
        <w:rPr>
          <w:b/>
          <w:sz w:val="24"/>
          <w:szCs w:val="24"/>
        </w:rPr>
        <w:t>Порядок сдачи-приемки оказанных услуг</w:t>
      </w:r>
    </w:p>
    <w:p w14:paraId="223F6569" w14:textId="77777777" w:rsidR="00F82D91" w:rsidRPr="00DE0C98" w:rsidRDefault="00F82D91" w:rsidP="00F82D91">
      <w:pPr>
        <w:pStyle w:val="Heading20"/>
        <w:keepNext/>
        <w:keepLines/>
        <w:numPr>
          <w:ilvl w:val="1"/>
          <w:numId w:val="15"/>
        </w:numPr>
        <w:shd w:val="clear" w:color="auto" w:fill="auto"/>
        <w:spacing w:before="0" w:line="240" w:lineRule="auto"/>
        <w:ind w:left="0" w:firstLine="0"/>
        <w:jc w:val="both"/>
        <w:outlineLvl w:val="9"/>
        <w:rPr>
          <w:b/>
          <w:sz w:val="24"/>
          <w:szCs w:val="24"/>
        </w:rPr>
      </w:pPr>
      <w:r w:rsidRPr="00DE0C98">
        <w:rPr>
          <w:sz w:val="24"/>
          <w:szCs w:val="24"/>
        </w:rPr>
        <w:t xml:space="preserve">Электронный обмен документами осуществляется Сторонами в соответствии с действующим законодательством РФ, в том числе Гражданским кодексом РФ, Налоговым кодексом РФ, Федеральным законом от 06.04.2011 </w:t>
      </w:r>
      <w:r w:rsidRPr="00DE0C98">
        <w:t>N</w:t>
      </w:r>
      <w:r w:rsidRPr="00DE0C98">
        <w:rPr>
          <w:sz w:val="24"/>
          <w:szCs w:val="24"/>
        </w:rPr>
        <w:t xml:space="preserve"> 63-ФЗ </w:t>
      </w:r>
      <w:r>
        <w:rPr>
          <w:sz w:val="24"/>
          <w:szCs w:val="24"/>
        </w:rPr>
        <w:t>«</w:t>
      </w:r>
      <w:r w:rsidRPr="00DE0C98">
        <w:rPr>
          <w:sz w:val="24"/>
          <w:szCs w:val="24"/>
        </w:rPr>
        <w:t xml:space="preserve">Об электронной подписи», Приказом Министерства финансов РФ от 10.11.2015 № 174н </w:t>
      </w:r>
      <w:r>
        <w:rPr>
          <w:sz w:val="24"/>
          <w:szCs w:val="24"/>
        </w:rPr>
        <w:t>«</w:t>
      </w:r>
      <w:r w:rsidRPr="00DE0C98">
        <w:rPr>
          <w:sz w:val="24"/>
          <w:szCs w:val="24"/>
        </w:rPr>
        <w:t>Об утверждении Порядка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Электронный обмен документами осуществляется в рамках обмена Сторонами, следующими документами, а именно:</w:t>
      </w:r>
    </w:p>
    <w:p w14:paraId="75222F4E" w14:textId="77777777" w:rsidR="00F82D91" w:rsidRPr="00DE0C98" w:rsidRDefault="00F82D91" w:rsidP="00F82D91">
      <w:pPr>
        <w:jc w:val="both"/>
        <w:rPr>
          <w:rFonts w:ascii="Times New Roman" w:hAnsi="Times New Roman" w:cs="Times New Roman"/>
          <w:lang w:val="ru-RU"/>
        </w:rPr>
      </w:pPr>
      <w:r w:rsidRPr="00DE0C98">
        <w:rPr>
          <w:rFonts w:ascii="Times New Roman" w:hAnsi="Times New Roman" w:cs="Times New Roman"/>
          <w:lang w:val="ru-RU"/>
        </w:rPr>
        <w:t xml:space="preserve">• Счет-фактура (в формате XML, утвержденном Приказом Минфина России от 05.02.2021 N 14н </w:t>
      </w:r>
      <w:r>
        <w:rPr>
          <w:rFonts w:ascii="Times New Roman" w:hAnsi="Times New Roman" w:cs="Times New Roman"/>
          <w:lang w:val="ru-RU"/>
        </w:rPr>
        <w:t>«</w:t>
      </w:r>
      <w:r w:rsidRPr="00DE0C98">
        <w:rPr>
          <w:rFonts w:ascii="Times New Roman" w:hAnsi="Times New Roman" w:cs="Times New Roman"/>
          <w:lang w:val="ru-RU"/>
        </w:rPr>
        <w:t>Об утверждении Порядка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w:t>
      </w:r>
    </w:p>
    <w:p w14:paraId="3B7DAC16" w14:textId="77777777" w:rsidR="00F82D91" w:rsidRPr="00A674B7" w:rsidRDefault="00F82D91" w:rsidP="00F82D91">
      <w:pPr>
        <w:jc w:val="both"/>
        <w:rPr>
          <w:rFonts w:ascii="Times New Roman" w:hAnsi="Times New Roman" w:cs="Times New Roman"/>
          <w:lang w:val="ru-RU"/>
        </w:rPr>
      </w:pPr>
      <w:r w:rsidRPr="00DE0C98">
        <w:rPr>
          <w:rFonts w:ascii="Times New Roman" w:hAnsi="Times New Roman" w:cs="Times New Roman"/>
          <w:lang w:val="ru-RU"/>
        </w:rPr>
        <w:t xml:space="preserve">• Акт об оказании Услуг (в формате XML, утвержденном Приказом ФНС РФ от 19.12.2018 N ММВ-7-15/820 </w:t>
      </w:r>
      <w:r>
        <w:rPr>
          <w:rFonts w:ascii="Times New Roman" w:hAnsi="Times New Roman" w:cs="Times New Roman"/>
          <w:lang w:val="ru-RU"/>
        </w:rPr>
        <w:t>«</w:t>
      </w:r>
      <w:r w:rsidRPr="00DE0C98">
        <w:rPr>
          <w:rFonts w:ascii="Times New Roman" w:hAnsi="Times New Roman" w:cs="Times New Roman"/>
          <w:lang w:val="ru-RU"/>
        </w:rPr>
        <w:t>Об утверждении</w:t>
      </w:r>
      <w:r w:rsidRPr="00A674B7">
        <w:rPr>
          <w:rFonts w:ascii="Times New Roman" w:hAnsi="Times New Roman" w:cs="Times New Roman"/>
          <w:lang w:val="ru-RU"/>
        </w:rPr>
        <w:t xml:space="preserve"> формата счета-фактуры и формата представления документа об отгрузке товаров (выполнении работ), передаче имущественных прав (документа об оказании услуг), включающего в себя счет-фактуру, в электронной форме» и утвержденном При</w:t>
      </w:r>
      <w:r>
        <w:rPr>
          <w:rFonts w:ascii="Times New Roman" w:hAnsi="Times New Roman" w:cs="Times New Roman"/>
          <w:lang w:val="ru-RU"/>
        </w:rPr>
        <w:t xml:space="preserve">казом ФНС России от 30.11.2015 </w:t>
      </w:r>
      <w:r w:rsidRPr="00A674B7">
        <w:rPr>
          <w:rFonts w:ascii="Times New Roman" w:hAnsi="Times New Roman" w:cs="Times New Roman"/>
          <w:lang w:val="ru-RU"/>
        </w:rPr>
        <w:t xml:space="preserve">N ММВ-7-10/552 </w:t>
      </w:r>
      <w:r>
        <w:rPr>
          <w:rFonts w:ascii="Times New Roman" w:hAnsi="Times New Roman" w:cs="Times New Roman"/>
          <w:lang w:val="ru-RU"/>
        </w:rPr>
        <w:t>«</w:t>
      </w:r>
      <w:r w:rsidRPr="00A674B7">
        <w:rPr>
          <w:rFonts w:ascii="Times New Roman" w:hAnsi="Times New Roman" w:cs="Times New Roman"/>
          <w:lang w:val="ru-RU"/>
        </w:rPr>
        <w:t>Об утверждении формата представления документа о передаче результатов работ (документа об оказании услуг) в электронной форме»</w:t>
      </w:r>
      <w:r>
        <w:rPr>
          <w:rFonts w:ascii="Times New Roman" w:hAnsi="Times New Roman" w:cs="Times New Roman"/>
          <w:lang w:val="ru-RU"/>
        </w:rPr>
        <w:t xml:space="preserve"> (Приложение № 3)</w:t>
      </w:r>
      <w:r w:rsidRPr="00A674B7">
        <w:rPr>
          <w:rFonts w:ascii="Times New Roman" w:hAnsi="Times New Roman" w:cs="Times New Roman"/>
          <w:lang w:val="ru-RU"/>
        </w:rPr>
        <w:t>;</w:t>
      </w:r>
    </w:p>
    <w:p w14:paraId="5F3F9F6F" w14:textId="77777777" w:rsidR="00F82D91" w:rsidRPr="00A674B7" w:rsidRDefault="00F82D91" w:rsidP="00F82D91">
      <w:pPr>
        <w:jc w:val="both"/>
        <w:rPr>
          <w:rFonts w:ascii="Times New Roman" w:hAnsi="Times New Roman" w:cs="Times New Roman"/>
          <w:lang w:val="ru-RU"/>
        </w:rPr>
      </w:pPr>
      <w:r w:rsidRPr="00A674B7">
        <w:rPr>
          <w:rFonts w:ascii="Times New Roman" w:hAnsi="Times New Roman" w:cs="Times New Roman"/>
          <w:lang w:val="ru-RU"/>
        </w:rPr>
        <w:t>• Товарная накладная ТОРГ 12 (в формате XML, утвержденном</w:t>
      </w:r>
      <w:r>
        <w:rPr>
          <w:rFonts w:ascii="Times New Roman" w:hAnsi="Times New Roman" w:cs="Times New Roman"/>
          <w:lang w:val="ru-RU"/>
        </w:rPr>
        <w:t xml:space="preserve"> Приказом ФНС РФ от 19.12.2018 </w:t>
      </w:r>
      <w:r w:rsidRPr="00A674B7">
        <w:rPr>
          <w:rFonts w:ascii="Times New Roman" w:hAnsi="Times New Roman" w:cs="Times New Roman"/>
          <w:lang w:val="ru-RU"/>
        </w:rPr>
        <w:t xml:space="preserve">N ММВ-7-15/820 </w:t>
      </w:r>
      <w:r>
        <w:rPr>
          <w:rFonts w:ascii="Times New Roman" w:hAnsi="Times New Roman" w:cs="Times New Roman"/>
          <w:lang w:val="ru-RU"/>
        </w:rPr>
        <w:t>«</w:t>
      </w:r>
      <w:r w:rsidRPr="00A674B7">
        <w:rPr>
          <w:rFonts w:ascii="Times New Roman" w:hAnsi="Times New Roman" w:cs="Times New Roman"/>
          <w:lang w:val="ru-RU"/>
        </w:rPr>
        <w:t xml:space="preserve">Об утверждении формата счета-фактуры и формата представления документа об отгрузке товаров (выполнении работ), передаче имущественных прав (документа об оказании услуг), включающего в себя счет-фактуру, в электронной форме» и утвержденном Приказом ФНС России от 30.11.2015 N ММВ-7-10/551 (ред. от  08.04.2019) </w:t>
      </w:r>
      <w:r>
        <w:rPr>
          <w:rFonts w:ascii="Times New Roman" w:hAnsi="Times New Roman" w:cs="Times New Roman"/>
          <w:lang w:val="ru-RU"/>
        </w:rPr>
        <w:t>«</w:t>
      </w:r>
      <w:r w:rsidRPr="00A674B7">
        <w:rPr>
          <w:rFonts w:ascii="Times New Roman" w:hAnsi="Times New Roman" w:cs="Times New Roman"/>
          <w:lang w:val="ru-RU"/>
        </w:rPr>
        <w:t>Об утверждении формата представления документа о передаче товаров при торговых операциях в электронной форме»;</w:t>
      </w:r>
    </w:p>
    <w:p w14:paraId="26D43E31" w14:textId="77777777" w:rsidR="00F82D91" w:rsidRPr="00A674B7" w:rsidRDefault="00F82D91" w:rsidP="00F82D91">
      <w:pPr>
        <w:jc w:val="both"/>
        <w:rPr>
          <w:rFonts w:ascii="Times New Roman" w:hAnsi="Times New Roman" w:cs="Times New Roman"/>
          <w:lang w:val="ru-RU"/>
        </w:rPr>
      </w:pPr>
      <w:r w:rsidRPr="00A674B7">
        <w:rPr>
          <w:rFonts w:ascii="Times New Roman" w:hAnsi="Times New Roman" w:cs="Times New Roman"/>
          <w:lang w:val="ru-RU"/>
        </w:rPr>
        <w:t>• Акт сверки взаиморасчетов;</w:t>
      </w:r>
    </w:p>
    <w:p w14:paraId="3762A19D" w14:textId="77777777" w:rsidR="00F82D91" w:rsidRPr="00A674B7" w:rsidRDefault="00F82D91" w:rsidP="00F82D91">
      <w:pPr>
        <w:jc w:val="both"/>
        <w:rPr>
          <w:rFonts w:ascii="Times New Roman" w:hAnsi="Times New Roman" w:cs="Times New Roman"/>
          <w:lang w:val="ru-RU"/>
        </w:rPr>
      </w:pPr>
      <w:r w:rsidRPr="00A674B7">
        <w:rPr>
          <w:rFonts w:ascii="Times New Roman" w:hAnsi="Times New Roman" w:cs="Times New Roman"/>
          <w:lang w:val="ru-RU"/>
        </w:rPr>
        <w:t>• Счет на оплату;</w:t>
      </w:r>
    </w:p>
    <w:p w14:paraId="5DDEC645" w14:textId="77777777" w:rsidR="00F82D91" w:rsidRPr="00A674B7" w:rsidRDefault="00F82D91" w:rsidP="00F82D91">
      <w:pPr>
        <w:jc w:val="both"/>
        <w:rPr>
          <w:rFonts w:ascii="Times New Roman" w:hAnsi="Times New Roman" w:cs="Times New Roman"/>
          <w:lang w:val="ru-RU"/>
        </w:rPr>
      </w:pPr>
      <w:r w:rsidRPr="00A674B7">
        <w:rPr>
          <w:rFonts w:ascii="Times New Roman" w:hAnsi="Times New Roman" w:cs="Times New Roman"/>
          <w:lang w:val="ru-RU"/>
        </w:rPr>
        <w:t>• Договор, приложение к договору, дополнительные соглашения к договору, заказы к договору, счет без подписания сторонами договора в письм</w:t>
      </w:r>
      <w:r>
        <w:rPr>
          <w:rFonts w:ascii="Times New Roman" w:hAnsi="Times New Roman" w:cs="Times New Roman"/>
          <w:lang w:val="ru-RU"/>
        </w:rPr>
        <w:t>енном виде.</w:t>
      </w:r>
    </w:p>
    <w:p w14:paraId="466934C9" w14:textId="77777777" w:rsidR="00F82D91" w:rsidRPr="002954E3" w:rsidRDefault="00F82D91" w:rsidP="00F82D91">
      <w:pPr>
        <w:pStyle w:val="Heading20"/>
        <w:keepNext/>
        <w:keepLines/>
        <w:numPr>
          <w:ilvl w:val="1"/>
          <w:numId w:val="34"/>
        </w:numPr>
        <w:shd w:val="clear" w:color="auto" w:fill="auto"/>
        <w:spacing w:before="0" w:line="240" w:lineRule="auto"/>
        <w:ind w:left="0" w:firstLine="0"/>
        <w:jc w:val="both"/>
        <w:outlineLvl w:val="9"/>
        <w:rPr>
          <w:b/>
          <w:sz w:val="24"/>
          <w:szCs w:val="24"/>
        </w:rPr>
      </w:pPr>
      <w:r w:rsidRPr="002954E3">
        <w:rPr>
          <w:sz w:val="24"/>
          <w:szCs w:val="24"/>
        </w:rPr>
        <w:lastRenderedPageBreak/>
        <w:t>Обмен всеми иными документами осуществляется на бумажном носителе:</w:t>
      </w:r>
    </w:p>
    <w:p w14:paraId="4D1AD631" w14:textId="77777777" w:rsidR="00F82D91" w:rsidRPr="00A674B7" w:rsidRDefault="00F82D91" w:rsidP="00F82D91">
      <w:pPr>
        <w:jc w:val="both"/>
        <w:rPr>
          <w:rFonts w:ascii="Times New Roman" w:hAnsi="Times New Roman" w:cs="Times New Roman"/>
          <w:lang w:val="ru-RU"/>
        </w:rPr>
      </w:pPr>
      <w:r w:rsidRPr="00A674B7">
        <w:rPr>
          <w:rFonts w:ascii="Times New Roman" w:hAnsi="Times New Roman" w:cs="Times New Roman"/>
          <w:lang w:val="ru-RU"/>
        </w:rPr>
        <w:t>• Акт взаимозачета;</w:t>
      </w:r>
    </w:p>
    <w:p w14:paraId="1997E11B" w14:textId="77777777" w:rsidR="00F82D91" w:rsidRPr="00A674B7" w:rsidRDefault="00F82D91" w:rsidP="00F82D91">
      <w:pPr>
        <w:jc w:val="both"/>
        <w:rPr>
          <w:rFonts w:ascii="Times New Roman" w:hAnsi="Times New Roman" w:cs="Times New Roman"/>
          <w:lang w:val="ru-RU"/>
        </w:rPr>
      </w:pPr>
      <w:r w:rsidRPr="00A674B7">
        <w:rPr>
          <w:rFonts w:ascii="Times New Roman" w:hAnsi="Times New Roman" w:cs="Times New Roman"/>
          <w:lang w:val="ru-RU"/>
        </w:rPr>
        <w:t>• Претензия и/или иной документ, направленный на урегулирование спорной</w:t>
      </w:r>
      <w:r>
        <w:rPr>
          <w:rFonts w:ascii="Times New Roman" w:hAnsi="Times New Roman" w:cs="Times New Roman"/>
          <w:lang w:val="ru-RU"/>
        </w:rPr>
        <w:t xml:space="preserve"> </w:t>
      </w:r>
      <w:r w:rsidRPr="00A674B7">
        <w:rPr>
          <w:rFonts w:ascii="Times New Roman" w:hAnsi="Times New Roman" w:cs="Times New Roman"/>
          <w:lang w:val="ru-RU"/>
        </w:rPr>
        <w:t>ситуации;</w:t>
      </w:r>
    </w:p>
    <w:p w14:paraId="72A39156" w14:textId="77777777" w:rsidR="00F82D91" w:rsidRPr="00A674B7" w:rsidRDefault="00F82D91" w:rsidP="00F82D91">
      <w:pPr>
        <w:jc w:val="both"/>
        <w:rPr>
          <w:rFonts w:ascii="Times New Roman" w:hAnsi="Times New Roman" w:cs="Times New Roman"/>
          <w:lang w:val="ru-RU"/>
        </w:rPr>
      </w:pPr>
      <w:r w:rsidRPr="00A674B7">
        <w:rPr>
          <w:rFonts w:ascii="Times New Roman" w:hAnsi="Times New Roman" w:cs="Times New Roman"/>
          <w:lang w:val="ru-RU"/>
        </w:rPr>
        <w:t>• Письменные уведомления, связанные с исполнением договора (например, уведомление о смене реквизитов стороны);</w:t>
      </w:r>
    </w:p>
    <w:p w14:paraId="080B89DB" w14:textId="77777777" w:rsidR="00F82D91" w:rsidRDefault="00F82D91" w:rsidP="00F82D91">
      <w:pPr>
        <w:jc w:val="both"/>
        <w:rPr>
          <w:rFonts w:ascii="Times New Roman" w:hAnsi="Times New Roman" w:cs="Times New Roman"/>
          <w:lang w:val="ru-RU"/>
        </w:rPr>
      </w:pPr>
      <w:r w:rsidRPr="00A674B7">
        <w:rPr>
          <w:rFonts w:ascii="Times New Roman" w:hAnsi="Times New Roman" w:cs="Times New Roman"/>
          <w:lang w:val="ru-RU"/>
        </w:rPr>
        <w:t>• Уведомление о расторжении договора (об одностороннем</w:t>
      </w:r>
      <w:bookmarkStart w:id="3" w:name="_GoBack"/>
      <w:bookmarkEnd w:id="3"/>
      <w:r w:rsidRPr="00A674B7">
        <w:rPr>
          <w:rFonts w:ascii="Times New Roman" w:hAnsi="Times New Roman" w:cs="Times New Roman"/>
          <w:lang w:val="ru-RU"/>
        </w:rPr>
        <w:t xml:space="preserve"> внесудебном отказе от договора, если возможность направления такого отказа предусмотрена законом и договором);</w:t>
      </w:r>
    </w:p>
    <w:p w14:paraId="3DB4428B" w14:textId="77777777" w:rsidR="00F82D91" w:rsidRPr="00A674B7" w:rsidRDefault="00F82D91" w:rsidP="00F82D91">
      <w:pPr>
        <w:jc w:val="both"/>
        <w:rPr>
          <w:rFonts w:ascii="Times New Roman" w:hAnsi="Times New Roman" w:cs="Times New Roman"/>
          <w:lang w:val="ru-RU"/>
        </w:rPr>
      </w:pPr>
      <w:r w:rsidRPr="00A674B7">
        <w:rPr>
          <w:rFonts w:ascii="Times New Roman" w:hAnsi="Times New Roman" w:cs="Times New Roman"/>
          <w:lang w:val="ru-RU"/>
        </w:rPr>
        <w:t>• Официальные письма и иные документы, направление которых осуществляется в соответствии с договором.</w:t>
      </w:r>
    </w:p>
    <w:p w14:paraId="476999E0" w14:textId="77777777" w:rsidR="00F82D91" w:rsidRPr="001E6CB4" w:rsidRDefault="00F82D91" w:rsidP="00F82D91">
      <w:pPr>
        <w:pStyle w:val="Heading20"/>
        <w:keepNext/>
        <w:keepLines/>
        <w:numPr>
          <w:ilvl w:val="1"/>
          <w:numId w:val="34"/>
        </w:numPr>
        <w:shd w:val="clear" w:color="auto" w:fill="auto"/>
        <w:spacing w:before="0" w:line="240" w:lineRule="auto"/>
        <w:ind w:left="142" w:hanging="142"/>
        <w:jc w:val="both"/>
        <w:outlineLvl w:val="9"/>
      </w:pPr>
      <w:r w:rsidRPr="001E6CB4">
        <w:rPr>
          <w:sz w:val="24"/>
          <w:szCs w:val="24"/>
        </w:rPr>
        <w:t xml:space="preserve">Договор регулирует отношения Сторон при осуществлении электронного обмена документами по телекоммуникационным каналам связи в системе ЭД, подписанными ЭП. </w:t>
      </w:r>
    </w:p>
    <w:p w14:paraId="3940F5E0" w14:textId="77777777" w:rsidR="00F82D91" w:rsidRPr="001E6CB4" w:rsidRDefault="00F82D91" w:rsidP="00F82D91">
      <w:pPr>
        <w:pStyle w:val="Heading20"/>
        <w:keepNext/>
        <w:keepLines/>
        <w:numPr>
          <w:ilvl w:val="1"/>
          <w:numId w:val="34"/>
        </w:numPr>
        <w:shd w:val="clear" w:color="auto" w:fill="auto"/>
        <w:spacing w:before="0" w:line="240" w:lineRule="auto"/>
        <w:ind w:left="0" w:firstLine="0"/>
        <w:jc w:val="both"/>
        <w:outlineLvl w:val="9"/>
      </w:pPr>
      <w:r w:rsidRPr="002954E3">
        <w:rPr>
          <w:sz w:val="24"/>
          <w:szCs w:val="24"/>
        </w:rPr>
        <w:t>Получение документов в электронном виде и подписанных ЭП в порядке, установленном настоящим договором, эквивалентно получению документов на бумажном носителе и является необходимым и достаточным условием, позволяющим установить, что ЭД исходит от Стороны, его направившей</w:t>
      </w:r>
      <w:r>
        <w:rPr>
          <w:sz w:val="24"/>
          <w:szCs w:val="24"/>
        </w:rPr>
        <w:t>.</w:t>
      </w:r>
    </w:p>
    <w:p w14:paraId="0C256181" w14:textId="77777777" w:rsidR="00F82D91" w:rsidRDefault="00F82D91" w:rsidP="00F82D91">
      <w:pPr>
        <w:pStyle w:val="Heading20"/>
        <w:keepNext/>
        <w:keepLines/>
        <w:numPr>
          <w:ilvl w:val="1"/>
          <w:numId w:val="34"/>
        </w:numPr>
        <w:shd w:val="clear" w:color="auto" w:fill="auto"/>
        <w:spacing w:before="0" w:line="240" w:lineRule="auto"/>
        <w:ind w:left="0" w:firstLine="0"/>
        <w:jc w:val="both"/>
        <w:outlineLvl w:val="9"/>
        <w:rPr>
          <w:b/>
          <w:sz w:val="24"/>
          <w:szCs w:val="24"/>
        </w:rPr>
      </w:pPr>
      <w:r w:rsidRPr="002954E3">
        <w:rPr>
          <w:sz w:val="24"/>
          <w:szCs w:val="24"/>
        </w:rPr>
        <w:t>Стороны обязаны информировать друг друга о невозможности обмена документами в электронном виде, подписанными ЭП, в случае технического сбоя внутренних систем. В период действия такого сбоя Стороны производят обмен документами на бумажном носителе с подписанием собственноручной подписью уполномоченного лицами и заверенные печатью организации.</w:t>
      </w:r>
    </w:p>
    <w:p w14:paraId="111A3E26" w14:textId="77777777" w:rsidR="00F82D91" w:rsidRDefault="00F82D91" w:rsidP="00F82D91">
      <w:pPr>
        <w:pStyle w:val="af2"/>
        <w:numPr>
          <w:ilvl w:val="1"/>
          <w:numId w:val="34"/>
        </w:numPr>
        <w:spacing w:after="0" w:line="240" w:lineRule="auto"/>
        <w:ind w:left="0" w:firstLine="0"/>
        <w:rPr>
          <w:rFonts w:ascii="Times New Roman" w:hAnsi="Times New Roman"/>
          <w:bCs/>
          <w:color w:val="000000"/>
          <w:sz w:val="24"/>
          <w:szCs w:val="24"/>
        </w:rPr>
      </w:pPr>
      <w:r w:rsidRPr="001E6CB4">
        <w:rPr>
          <w:rFonts w:ascii="Times New Roman" w:hAnsi="Times New Roman"/>
          <w:bCs/>
          <w:color w:val="000000"/>
          <w:sz w:val="24"/>
          <w:szCs w:val="24"/>
        </w:rPr>
        <w:t>Все документы, поступившие в порядке обмена в электронном виде, составлены в форматах в соответствии с требованиями законодательства, а также исходя из условий заключенных договоров.</w:t>
      </w:r>
    </w:p>
    <w:p w14:paraId="36CEF8B2" w14:textId="77777777" w:rsidR="00F82D91" w:rsidRPr="00E75C70" w:rsidRDefault="00F82D91" w:rsidP="00F82D91">
      <w:pPr>
        <w:pStyle w:val="Heading20"/>
        <w:keepNext/>
        <w:keepLines/>
        <w:numPr>
          <w:ilvl w:val="1"/>
          <w:numId w:val="34"/>
        </w:numPr>
        <w:shd w:val="clear" w:color="auto" w:fill="auto"/>
        <w:spacing w:before="0" w:line="240" w:lineRule="auto"/>
        <w:ind w:left="0" w:firstLine="0"/>
        <w:jc w:val="both"/>
        <w:outlineLvl w:val="9"/>
        <w:rPr>
          <w:b/>
          <w:sz w:val="36"/>
        </w:rPr>
      </w:pPr>
      <w:r w:rsidRPr="002954E3">
        <w:rPr>
          <w:sz w:val="24"/>
        </w:rPr>
        <w:t>Оригиналы договоров, актов, счетов, сч/фактур и иных документов в виде одного или нескольких электронных документов хранятся на сервере системы Контур.Диадок https://www.diadoc.ru/ с возможностью доступа к электронному документу обеих Сторон.</w:t>
      </w:r>
    </w:p>
    <w:p w14:paraId="3D2783AE" w14:textId="77777777" w:rsidR="00F82D91" w:rsidRPr="0076613B" w:rsidRDefault="00F82D91" w:rsidP="00F82D91">
      <w:pPr>
        <w:pStyle w:val="Heading20"/>
        <w:keepNext/>
        <w:keepLines/>
        <w:numPr>
          <w:ilvl w:val="0"/>
          <w:numId w:val="34"/>
        </w:numPr>
        <w:shd w:val="clear" w:color="auto" w:fill="auto"/>
        <w:spacing w:line="240" w:lineRule="auto"/>
        <w:ind w:left="0" w:firstLine="0"/>
        <w:jc w:val="center"/>
        <w:outlineLvl w:val="9"/>
        <w:rPr>
          <w:b/>
          <w:color w:val="000000"/>
          <w:sz w:val="24"/>
          <w:szCs w:val="24"/>
        </w:rPr>
      </w:pPr>
      <w:bookmarkStart w:id="4" w:name="bookmark3"/>
      <w:bookmarkStart w:id="5" w:name="_Hlk29916915"/>
      <w:r w:rsidRPr="004B1CB9">
        <w:rPr>
          <w:b/>
          <w:sz w:val="24"/>
          <w:szCs w:val="24"/>
        </w:rPr>
        <w:t>Стоимость услуг и расчеты Сторон</w:t>
      </w:r>
      <w:bookmarkEnd w:id="4"/>
    </w:p>
    <w:p w14:paraId="2FF37AD6" w14:textId="77777777" w:rsidR="00F82D91" w:rsidRPr="00946506" w:rsidRDefault="00F82D91" w:rsidP="00F82D91">
      <w:pPr>
        <w:pStyle w:val="1"/>
        <w:numPr>
          <w:ilvl w:val="1"/>
          <w:numId w:val="18"/>
        </w:numPr>
        <w:shd w:val="clear" w:color="auto" w:fill="auto"/>
        <w:spacing w:after="0" w:line="240" w:lineRule="auto"/>
        <w:ind w:left="0" w:firstLine="0"/>
        <w:rPr>
          <w:rStyle w:val="numvalue2"/>
          <w:sz w:val="24"/>
          <w:szCs w:val="24"/>
        </w:rPr>
      </w:pPr>
      <w:r>
        <w:rPr>
          <w:sz w:val="24"/>
          <w:szCs w:val="24"/>
        </w:rPr>
        <w:t xml:space="preserve"> </w:t>
      </w:r>
      <w:r w:rsidRPr="00946506">
        <w:rPr>
          <w:rStyle w:val="numvalue2"/>
          <w:sz w:val="24"/>
          <w:szCs w:val="24"/>
        </w:rPr>
        <w:t>Цена Договора устанавливается в рублях Российской Федерации. Расчеты по настоящему Договору осуществляются в валюте Российской Федерации</w:t>
      </w:r>
    </w:p>
    <w:p w14:paraId="4BE766EA" w14:textId="77777777" w:rsidR="00C17012" w:rsidRPr="00C17012" w:rsidRDefault="00F82D91" w:rsidP="00C17012">
      <w:pPr>
        <w:spacing w:line="276" w:lineRule="auto"/>
        <w:ind w:firstLine="709"/>
        <w:jc w:val="both"/>
        <w:rPr>
          <w:rStyle w:val="numvalue2"/>
          <w:rFonts w:ascii="Times New Roman" w:eastAsia="Times New Roman" w:hAnsi="Times New Roman" w:cs="Times New Roman"/>
          <w:color w:val="auto"/>
          <w:lang w:val="ru-RU" w:eastAsia="en-US"/>
        </w:rPr>
      </w:pPr>
      <w:r w:rsidRPr="00C17012">
        <w:rPr>
          <w:rStyle w:val="numvalue2"/>
          <w:rFonts w:ascii="Times New Roman" w:eastAsia="Times New Roman" w:hAnsi="Times New Roman" w:cs="Times New Roman"/>
          <w:color w:val="auto"/>
          <w:lang w:val="ru-RU" w:eastAsia="en-US"/>
        </w:rPr>
        <w:t>Предельная стоимость услуг, определенных Протоколом соглашения о договорной цене услуг по обучению персонала составляет</w:t>
      </w:r>
      <w:r w:rsidR="00745F09" w:rsidRPr="00C17012">
        <w:rPr>
          <w:rStyle w:val="numvalue2"/>
          <w:rFonts w:ascii="Times New Roman" w:eastAsia="Times New Roman" w:hAnsi="Times New Roman" w:cs="Times New Roman"/>
          <w:color w:val="auto"/>
          <w:lang w:val="ru-RU" w:eastAsia="en-US"/>
        </w:rPr>
        <w:t xml:space="preserve"> 000</w:t>
      </w:r>
      <w:r w:rsidRPr="00C17012">
        <w:rPr>
          <w:rStyle w:val="numvalue2"/>
          <w:rFonts w:ascii="Times New Roman" w:eastAsia="Times New Roman" w:hAnsi="Times New Roman" w:cs="Times New Roman"/>
          <w:color w:val="auto"/>
          <w:lang w:val="ru-RU" w:eastAsia="en-US"/>
        </w:rPr>
        <w:t> 000,00 (</w:t>
      </w:r>
      <w:r w:rsidR="00745F09" w:rsidRPr="00C17012">
        <w:rPr>
          <w:rStyle w:val="numvalue2"/>
          <w:rFonts w:ascii="Times New Roman" w:eastAsia="Times New Roman" w:hAnsi="Times New Roman" w:cs="Times New Roman"/>
          <w:color w:val="auto"/>
          <w:lang w:val="ru-RU" w:eastAsia="en-US"/>
        </w:rPr>
        <w:t>Сто</w:t>
      </w:r>
      <w:r w:rsidRPr="00C17012">
        <w:rPr>
          <w:rStyle w:val="numvalue2"/>
          <w:rFonts w:ascii="Times New Roman" w:eastAsia="Times New Roman" w:hAnsi="Times New Roman" w:cs="Times New Roman"/>
          <w:color w:val="auto"/>
          <w:lang w:val="ru-RU" w:eastAsia="en-US"/>
        </w:rPr>
        <w:t xml:space="preserve"> тысяч) рублей 00 копеек </w:t>
      </w:r>
      <w:r w:rsidR="00794CA3" w:rsidRPr="00C17012">
        <w:rPr>
          <w:rStyle w:val="numvalue2"/>
          <w:rFonts w:ascii="Times New Roman" w:eastAsia="Times New Roman" w:hAnsi="Times New Roman" w:cs="Times New Roman"/>
          <w:color w:val="auto"/>
          <w:lang w:val="ru-RU" w:eastAsia="en-US"/>
        </w:rPr>
        <w:t>(</w:t>
      </w:r>
      <w:r w:rsidRPr="00C17012">
        <w:rPr>
          <w:rStyle w:val="numvalue2"/>
          <w:rFonts w:ascii="Times New Roman" w:eastAsia="Times New Roman" w:hAnsi="Times New Roman" w:cs="Times New Roman"/>
          <w:color w:val="auto"/>
          <w:lang w:val="ru-RU" w:eastAsia="en-US"/>
        </w:rPr>
        <w:t xml:space="preserve">Приложением № </w:t>
      </w:r>
      <w:r w:rsidR="00794CA3" w:rsidRPr="00C17012">
        <w:rPr>
          <w:rStyle w:val="numvalue2"/>
          <w:rFonts w:ascii="Times New Roman" w:eastAsia="Times New Roman" w:hAnsi="Times New Roman" w:cs="Times New Roman"/>
          <w:color w:val="auto"/>
          <w:lang w:val="ru-RU" w:eastAsia="en-US"/>
        </w:rPr>
        <w:t>3)</w:t>
      </w:r>
      <w:r w:rsidRPr="00C17012">
        <w:rPr>
          <w:rStyle w:val="numvalue2"/>
          <w:rFonts w:ascii="Times New Roman" w:eastAsia="Times New Roman" w:hAnsi="Times New Roman" w:cs="Times New Roman"/>
          <w:color w:val="auto"/>
          <w:lang w:val="ru-RU" w:eastAsia="en-US"/>
        </w:rPr>
        <w:t xml:space="preserve">, </w:t>
      </w:r>
      <w:bookmarkStart w:id="6" w:name="_Hlk64553209"/>
      <w:r w:rsidR="00C17012" w:rsidRPr="00C17012">
        <w:rPr>
          <w:rStyle w:val="numvalue2"/>
          <w:rFonts w:ascii="Times New Roman" w:eastAsia="Times New Roman" w:hAnsi="Times New Roman" w:cs="Times New Roman"/>
          <w:color w:val="auto"/>
          <w:lang w:val="ru-RU" w:eastAsia="en-US"/>
        </w:rPr>
        <w:t xml:space="preserve">Общая стоимость услуг по обучению персонала (Наименование организации) составляет 000 000,00 (_____________тысяч) рублей 00 копеек, </w:t>
      </w:r>
    </w:p>
    <w:p w14:paraId="0763FA46" w14:textId="77777777" w:rsidR="00C17012" w:rsidRPr="00C17012" w:rsidRDefault="00C17012" w:rsidP="00C17012">
      <w:pPr>
        <w:ind w:firstLine="709"/>
        <w:jc w:val="both"/>
        <w:rPr>
          <w:rStyle w:val="numvalue2"/>
          <w:rFonts w:ascii="Times New Roman" w:eastAsia="Times New Roman" w:hAnsi="Times New Roman" w:cs="Times New Roman"/>
          <w:color w:val="auto"/>
          <w:lang w:val="ru-RU" w:eastAsia="en-US"/>
        </w:rPr>
      </w:pPr>
      <w:r w:rsidRPr="00C17012">
        <w:rPr>
          <w:rStyle w:val="numvalue2"/>
          <w:rFonts w:ascii="Times New Roman" w:eastAsia="Times New Roman" w:hAnsi="Times New Roman" w:cs="Times New Roman"/>
          <w:color w:val="auto"/>
          <w:lang w:val="ru-RU" w:eastAsia="en-US"/>
        </w:rPr>
        <w:t xml:space="preserve">кроме того, НДС 20% в соответствии с действующим законодательством о налогах и сборах. </w:t>
      </w:r>
    </w:p>
    <w:p w14:paraId="21850C0D" w14:textId="77777777" w:rsidR="00C17012" w:rsidRPr="00C17012" w:rsidRDefault="00C17012" w:rsidP="00C17012">
      <w:pPr>
        <w:ind w:firstLine="709"/>
        <w:jc w:val="both"/>
        <w:rPr>
          <w:rStyle w:val="numvalue2"/>
          <w:rFonts w:ascii="Times New Roman" w:eastAsia="Times New Roman" w:hAnsi="Times New Roman" w:cs="Times New Roman"/>
          <w:color w:val="auto"/>
          <w:lang w:val="ru-RU" w:eastAsia="en-US"/>
        </w:rPr>
      </w:pPr>
      <w:r w:rsidRPr="00C17012">
        <w:rPr>
          <w:rStyle w:val="numvalue2"/>
          <w:rFonts w:ascii="Times New Roman" w:eastAsia="Times New Roman" w:hAnsi="Times New Roman" w:cs="Times New Roman"/>
          <w:color w:val="auto"/>
          <w:lang w:val="ru-RU" w:eastAsia="en-US"/>
        </w:rPr>
        <w:t>НДС по договору на обучение персонала рассчитывается следующим образом:</w:t>
      </w:r>
    </w:p>
    <w:p w14:paraId="082C002E" w14:textId="77777777" w:rsidR="00C17012" w:rsidRPr="00C17012" w:rsidRDefault="00C17012" w:rsidP="00C17012">
      <w:pPr>
        <w:ind w:firstLine="709"/>
        <w:jc w:val="both"/>
        <w:rPr>
          <w:rStyle w:val="numvalue2"/>
          <w:rFonts w:ascii="Times New Roman" w:eastAsia="Times New Roman" w:hAnsi="Times New Roman" w:cs="Times New Roman"/>
          <w:color w:val="auto"/>
          <w:lang w:val="ru-RU" w:eastAsia="en-US"/>
        </w:rPr>
      </w:pPr>
      <w:r w:rsidRPr="00C17012">
        <w:rPr>
          <w:rStyle w:val="numvalue2"/>
          <w:rFonts w:ascii="Times New Roman" w:eastAsia="Times New Roman" w:hAnsi="Times New Roman" w:cs="Times New Roman"/>
          <w:color w:val="auto"/>
          <w:lang w:val="ru-RU" w:eastAsia="en-US"/>
        </w:rPr>
        <w:t>- лицензионные образовательные услуги не облагаются НДС.</w:t>
      </w:r>
    </w:p>
    <w:p w14:paraId="1B0F93B2" w14:textId="77777777" w:rsidR="00C17012" w:rsidRPr="00C17012" w:rsidRDefault="00C17012" w:rsidP="00C17012">
      <w:pPr>
        <w:ind w:firstLine="709"/>
        <w:jc w:val="both"/>
        <w:rPr>
          <w:rStyle w:val="numvalue2"/>
          <w:rFonts w:ascii="Times New Roman" w:eastAsia="Times New Roman" w:hAnsi="Times New Roman" w:cs="Times New Roman"/>
          <w:color w:val="auto"/>
          <w:lang w:val="ru-RU" w:eastAsia="en-US"/>
        </w:rPr>
      </w:pPr>
      <w:r w:rsidRPr="00C17012">
        <w:rPr>
          <w:rStyle w:val="numvalue2"/>
          <w:rFonts w:ascii="Times New Roman" w:eastAsia="Times New Roman" w:hAnsi="Times New Roman" w:cs="Times New Roman"/>
          <w:color w:val="auto"/>
          <w:lang w:val="ru-RU" w:eastAsia="en-US"/>
        </w:rPr>
        <w:t xml:space="preserve">- информационные услуги облагаются НДС 20 %. </w:t>
      </w:r>
    </w:p>
    <w:p w14:paraId="3FA1C2DF" w14:textId="77777777" w:rsidR="00C17012" w:rsidRPr="00C17012" w:rsidRDefault="00C17012" w:rsidP="00C17012">
      <w:pPr>
        <w:spacing w:line="276" w:lineRule="auto"/>
        <w:ind w:firstLine="709"/>
        <w:jc w:val="both"/>
        <w:rPr>
          <w:rFonts w:ascii="Times New Roman" w:hAnsi="Times New Roman" w:cs="Times New Roman"/>
        </w:rPr>
      </w:pPr>
      <w:r w:rsidRPr="00C17012">
        <w:rPr>
          <w:rStyle w:val="numvalue2"/>
          <w:rFonts w:ascii="Times New Roman" w:eastAsia="Times New Roman" w:hAnsi="Times New Roman" w:cs="Times New Roman"/>
          <w:color w:val="auto"/>
          <w:lang w:val="ru-RU" w:eastAsia="en-US"/>
        </w:rPr>
        <w:t>Образовательные услуги, предусмотренные в соответствии с пп.14 п.2 ст.149 НК РФ,</w:t>
      </w:r>
      <w:r w:rsidRPr="00C17012">
        <w:rPr>
          <w:rStyle w:val="numvalue2"/>
          <w:rFonts w:eastAsia="Times New Roman"/>
          <w:color w:val="auto"/>
          <w:lang w:val="ru-RU" w:eastAsia="en-US"/>
        </w:rPr>
        <w:t xml:space="preserve"> </w:t>
      </w:r>
      <w:r w:rsidRPr="00C17012">
        <w:rPr>
          <w:rFonts w:ascii="Times New Roman" w:hAnsi="Times New Roman" w:cs="Times New Roman"/>
        </w:rPr>
        <w:t>освобождаются</w:t>
      </w:r>
      <w:r w:rsidRPr="00C17012">
        <w:rPr>
          <w:rFonts w:ascii="Times New Roman" w:hAnsi="Times New Roman" w:cs="Times New Roman"/>
        </w:rPr>
        <w:t xml:space="preserve"> от налогообложения НДС, а остальные услуги Исполнителя облагаются НДС 20% в соответствии с действующим законодательством НК РФ. Исполнитель, являющийся плательщиком НДС, выставляет Заказчику УПД в сроки и в порядке, предусмотренные действующим законодательством НК РФ.</w:t>
      </w:r>
    </w:p>
    <w:p w14:paraId="62256EE9" w14:textId="289DE1AD" w:rsidR="00F82D91" w:rsidRPr="00957D32" w:rsidRDefault="00F82D91" w:rsidP="00C17012">
      <w:pPr>
        <w:pStyle w:val="1"/>
        <w:numPr>
          <w:ilvl w:val="1"/>
          <w:numId w:val="18"/>
        </w:numPr>
        <w:shd w:val="clear" w:color="auto" w:fill="auto"/>
        <w:spacing w:after="0" w:line="240" w:lineRule="auto"/>
        <w:ind w:left="0" w:firstLine="0"/>
        <w:rPr>
          <w:sz w:val="24"/>
          <w:szCs w:val="24"/>
          <w:lang w:val="ru"/>
        </w:rPr>
      </w:pPr>
      <w:r w:rsidRPr="0075666F">
        <w:rPr>
          <w:sz w:val="24"/>
          <w:szCs w:val="24"/>
        </w:rPr>
        <w:t xml:space="preserve">Оплата услуг Исполнителя производится </w:t>
      </w:r>
      <w:r w:rsidRPr="00946506">
        <w:rPr>
          <w:sz w:val="24"/>
          <w:szCs w:val="24"/>
        </w:rPr>
        <w:t xml:space="preserve">Заказчиком </w:t>
      </w:r>
      <w:r w:rsidRPr="00946506">
        <w:rPr>
          <w:rStyle w:val="numvalue2"/>
          <w:sz w:val="24"/>
          <w:szCs w:val="24"/>
        </w:rPr>
        <w:t>в безналичной форме путем перечисления денежных средств на расчетный счет Исполнителя, указанный в разделе 1</w:t>
      </w:r>
      <w:r w:rsidR="0086516E" w:rsidRPr="00946506">
        <w:rPr>
          <w:rStyle w:val="numvalue2"/>
          <w:sz w:val="24"/>
          <w:szCs w:val="24"/>
        </w:rPr>
        <w:t>2</w:t>
      </w:r>
      <w:r w:rsidRPr="00946506">
        <w:rPr>
          <w:rStyle w:val="numvalue2"/>
          <w:sz w:val="24"/>
          <w:szCs w:val="24"/>
        </w:rPr>
        <w:t xml:space="preserve"> настоящего Договора</w:t>
      </w:r>
      <w:r w:rsidR="0076613B" w:rsidRPr="00946506">
        <w:rPr>
          <w:rStyle w:val="numvalue2"/>
          <w:sz w:val="24"/>
          <w:szCs w:val="24"/>
        </w:rPr>
        <w:t>,</w:t>
      </w:r>
      <w:r w:rsidRPr="00946506">
        <w:rPr>
          <w:sz w:val="24"/>
          <w:szCs w:val="24"/>
        </w:rPr>
        <w:t xml:space="preserve"> после оказания Исполнителем услуг и подписания Сторонами оригинала </w:t>
      </w:r>
      <w:bookmarkStart w:id="7" w:name="_Hlk64553821"/>
      <w:r w:rsidRPr="00946506">
        <w:rPr>
          <w:sz w:val="24"/>
          <w:szCs w:val="24"/>
        </w:rPr>
        <w:t>Акта сдачи-приемки оказанных услуг</w:t>
      </w:r>
      <w:r w:rsidR="0076613B" w:rsidRPr="00946506">
        <w:rPr>
          <w:sz w:val="24"/>
          <w:szCs w:val="24"/>
        </w:rPr>
        <w:t xml:space="preserve"> </w:t>
      </w:r>
      <w:bookmarkEnd w:id="7"/>
      <w:r w:rsidRPr="00946506">
        <w:rPr>
          <w:sz w:val="24"/>
          <w:szCs w:val="24"/>
        </w:rPr>
        <w:t>в течение 30 (тридцати</w:t>
      </w:r>
      <w:r w:rsidRPr="0075666F">
        <w:rPr>
          <w:sz w:val="24"/>
          <w:szCs w:val="24"/>
        </w:rPr>
        <w:t>)</w:t>
      </w:r>
      <w:r>
        <w:rPr>
          <w:sz w:val="24"/>
          <w:szCs w:val="24"/>
        </w:rPr>
        <w:t xml:space="preserve"> календарных </w:t>
      </w:r>
      <w:r w:rsidRPr="0075666F">
        <w:rPr>
          <w:sz w:val="24"/>
          <w:szCs w:val="24"/>
        </w:rPr>
        <w:t>дней с даты подписания Акта сдачи-приемки оказанных услуг</w:t>
      </w:r>
      <w:r>
        <w:rPr>
          <w:sz w:val="24"/>
          <w:szCs w:val="24"/>
        </w:rPr>
        <w:t xml:space="preserve">. </w:t>
      </w:r>
    </w:p>
    <w:p w14:paraId="511CDDED" w14:textId="77777777" w:rsidR="00F82D91" w:rsidRPr="00084429" w:rsidRDefault="00F82D91" w:rsidP="00F82D91">
      <w:pPr>
        <w:pStyle w:val="1"/>
        <w:shd w:val="clear" w:color="auto" w:fill="auto"/>
        <w:spacing w:after="0" w:line="240" w:lineRule="auto"/>
        <w:ind w:firstLine="0"/>
        <w:rPr>
          <w:sz w:val="24"/>
          <w:szCs w:val="24"/>
        </w:rPr>
      </w:pPr>
      <w:r w:rsidRPr="00084429">
        <w:rPr>
          <w:sz w:val="24"/>
          <w:szCs w:val="24"/>
        </w:rPr>
        <w:t>Обязательными реквизитами счета являются:</w:t>
      </w:r>
    </w:p>
    <w:bookmarkEnd w:id="6"/>
    <w:p w14:paraId="5B7A9B8C" w14:textId="77777777" w:rsidR="00F82D91" w:rsidRPr="0075666F" w:rsidRDefault="00F82D91" w:rsidP="00F82D91">
      <w:pPr>
        <w:pStyle w:val="1"/>
        <w:shd w:val="clear" w:color="auto" w:fill="auto"/>
        <w:tabs>
          <w:tab w:val="left" w:pos="1126"/>
          <w:tab w:val="left" w:pos="1841"/>
        </w:tabs>
        <w:spacing w:after="0" w:line="240" w:lineRule="auto"/>
        <w:ind w:firstLine="0"/>
        <w:rPr>
          <w:sz w:val="24"/>
          <w:szCs w:val="24"/>
        </w:rPr>
      </w:pPr>
      <w:r w:rsidRPr="0075666F">
        <w:rPr>
          <w:sz w:val="24"/>
          <w:szCs w:val="24"/>
        </w:rPr>
        <w:t xml:space="preserve">- юридический и почтовый адрес, </w:t>
      </w:r>
    </w:p>
    <w:p w14:paraId="09AE2A85" w14:textId="77777777" w:rsidR="00F82D91" w:rsidRPr="0075666F" w:rsidRDefault="00F82D91" w:rsidP="00F82D91">
      <w:pPr>
        <w:pStyle w:val="1"/>
        <w:shd w:val="clear" w:color="auto" w:fill="auto"/>
        <w:tabs>
          <w:tab w:val="left" w:pos="1126"/>
          <w:tab w:val="left" w:pos="1841"/>
        </w:tabs>
        <w:spacing w:after="0" w:line="240" w:lineRule="auto"/>
        <w:ind w:firstLine="0"/>
        <w:rPr>
          <w:sz w:val="24"/>
          <w:szCs w:val="24"/>
        </w:rPr>
      </w:pPr>
      <w:r w:rsidRPr="0075666F">
        <w:rPr>
          <w:sz w:val="24"/>
          <w:szCs w:val="24"/>
        </w:rPr>
        <w:t>- банковские реквизиты Исполнителя;</w:t>
      </w:r>
    </w:p>
    <w:p w14:paraId="79A1EFED" w14:textId="77777777" w:rsidR="00F82D91" w:rsidRPr="0075666F" w:rsidRDefault="00F82D91" w:rsidP="00F82D91">
      <w:pPr>
        <w:pStyle w:val="1"/>
        <w:shd w:val="clear" w:color="auto" w:fill="auto"/>
        <w:tabs>
          <w:tab w:val="left" w:pos="1126"/>
        </w:tabs>
        <w:spacing w:after="0" w:line="240" w:lineRule="auto"/>
        <w:ind w:firstLine="0"/>
        <w:rPr>
          <w:sz w:val="24"/>
          <w:szCs w:val="24"/>
        </w:rPr>
      </w:pPr>
      <w:r w:rsidRPr="0075666F">
        <w:rPr>
          <w:sz w:val="24"/>
          <w:szCs w:val="24"/>
        </w:rPr>
        <w:t xml:space="preserve">- тематика и сроки проведения мероприятия. </w:t>
      </w:r>
    </w:p>
    <w:bookmarkEnd w:id="5"/>
    <w:p w14:paraId="0F21488D" w14:textId="77777777" w:rsidR="00F82D91" w:rsidRPr="0075666F" w:rsidRDefault="00F82D91" w:rsidP="00F82D91">
      <w:pPr>
        <w:pStyle w:val="1"/>
        <w:numPr>
          <w:ilvl w:val="1"/>
          <w:numId w:val="18"/>
        </w:numPr>
        <w:shd w:val="clear" w:color="auto" w:fill="auto"/>
        <w:spacing w:after="0" w:line="240" w:lineRule="auto"/>
        <w:ind w:left="0" w:firstLine="0"/>
        <w:rPr>
          <w:sz w:val="24"/>
          <w:szCs w:val="24"/>
        </w:rPr>
      </w:pPr>
      <w:r w:rsidRPr="0075666F">
        <w:rPr>
          <w:sz w:val="24"/>
          <w:szCs w:val="24"/>
        </w:rPr>
        <w:lastRenderedPageBreak/>
        <w:t xml:space="preserve">Сумма по договору </w:t>
      </w:r>
      <w:r>
        <w:rPr>
          <w:sz w:val="24"/>
          <w:szCs w:val="24"/>
        </w:rPr>
        <w:t>может быть изменена в связи с изменением количества обучаемых и изменением необходимого обучения по программам.</w:t>
      </w:r>
      <w:r w:rsidRPr="0075666F">
        <w:rPr>
          <w:sz w:val="24"/>
          <w:szCs w:val="24"/>
        </w:rPr>
        <w:t xml:space="preserve"> </w:t>
      </w:r>
    </w:p>
    <w:p w14:paraId="0AE9076B" w14:textId="77777777" w:rsidR="00F82D91" w:rsidRPr="0075666F" w:rsidRDefault="00F82D91" w:rsidP="00F82D91">
      <w:pPr>
        <w:pStyle w:val="1"/>
        <w:numPr>
          <w:ilvl w:val="1"/>
          <w:numId w:val="18"/>
        </w:numPr>
        <w:shd w:val="clear" w:color="auto" w:fill="auto"/>
        <w:spacing w:after="0" w:line="240" w:lineRule="auto"/>
        <w:ind w:left="0" w:firstLine="0"/>
        <w:rPr>
          <w:sz w:val="24"/>
          <w:szCs w:val="24"/>
        </w:rPr>
      </w:pPr>
      <w:r w:rsidRPr="0075666F">
        <w:rPr>
          <w:sz w:val="24"/>
          <w:szCs w:val="24"/>
        </w:rPr>
        <w:t xml:space="preserve">Днем осуществления платежа считается дата </w:t>
      </w:r>
      <w:r>
        <w:rPr>
          <w:sz w:val="24"/>
          <w:szCs w:val="24"/>
        </w:rPr>
        <w:t>поступления денежных средств на расчетный счет Исполнителя.</w:t>
      </w:r>
    </w:p>
    <w:p w14:paraId="28CE3E35" w14:textId="77777777" w:rsidR="00F82D91" w:rsidRPr="0075666F" w:rsidRDefault="00F82D91" w:rsidP="00F82D91">
      <w:pPr>
        <w:pStyle w:val="1"/>
        <w:numPr>
          <w:ilvl w:val="1"/>
          <w:numId w:val="18"/>
        </w:numPr>
        <w:shd w:val="clear" w:color="auto" w:fill="auto"/>
        <w:spacing w:after="0" w:line="240" w:lineRule="auto"/>
        <w:ind w:left="0" w:firstLine="0"/>
        <w:rPr>
          <w:sz w:val="24"/>
          <w:szCs w:val="24"/>
        </w:rPr>
      </w:pPr>
      <w:r w:rsidRPr="0075666F">
        <w:rPr>
          <w:sz w:val="24"/>
          <w:szCs w:val="24"/>
        </w:rPr>
        <w:t xml:space="preserve">По результатам оказания услуг представителям Заказчика выдаются </w:t>
      </w:r>
      <w:r>
        <w:rPr>
          <w:sz w:val="24"/>
          <w:szCs w:val="24"/>
        </w:rPr>
        <w:t>документы</w:t>
      </w:r>
      <w:r w:rsidRPr="0075666F">
        <w:rPr>
          <w:sz w:val="24"/>
          <w:szCs w:val="24"/>
        </w:rPr>
        <w:t xml:space="preserve">     установленного образца, в том числе удостоверения, подписываемые электронной цифровой подписью.</w:t>
      </w:r>
    </w:p>
    <w:p w14:paraId="0B3542C9" w14:textId="77777777" w:rsidR="00F82D91" w:rsidRPr="0075666F" w:rsidRDefault="00F82D91" w:rsidP="00F82D91">
      <w:pPr>
        <w:pStyle w:val="1"/>
        <w:numPr>
          <w:ilvl w:val="1"/>
          <w:numId w:val="18"/>
        </w:numPr>
        <w:shd w:val="clear" w:color="auto" w:fill="auto"/>
        <w:spacing w:after="0" w:line="240" w:lineRule="auto"/>
        <w:ind w:left="0" w:firstLine="0"/>
        <w:rPr>
          <w:sz w:val="24"/>
          <w:szCs w:val="24"/>
        </w:rPr>
      </w:pPr>
      <w:r w:rsidRPr="0075666F">
        <w:rPr>
          <w:sz w:val="24"/>
          <w:szCs w:val="24"/>
        </w:rPr>
        <w:t>В случае отказа от Услуг Заказчик обязан уведомить Исполнителя в письменной форме путем передачи факсимильного сообщения или сообщения по электронной почте уполномоченному лицу со стороны Исполнителя. Исполнитель производит возврат в размере 100% оплаченной суммы, за вычетом фактически понесенных документально подтвержденных расходов.</w:t>
      </w:r>
    </w:p>
    <w:p w14:paraId="154FD018" w14:textId="77777777" w:rsidR="00F82D91" w:rsidRDefault="00F82D91" w:rsidP="00F82D91">
      <w:pPr>
        <w:pStyle w:val="1"/>
        <w:numPr>
          <w:ilvl w:val="1"/>
          <w:numId w:val="18"/>
        </w:numPr>
        <w:shd w:val="clear" w:color="auto" w:fill="auto"/>
        <w:spacing w:line="240" w:lineRule="auto"/>
        <w:ind w:left="0" w:firstLine="0"/>
        <w:rPr>
          <w:sz w:val="24"/>
          <w:szCs w:val="24"/>
        </w:rPr>
      </w:pPr>
      <w:r w:rsidRPr="0075666F">
        <w:rPr>
          <w:sz w:val="24"/>
          <w:szCs w:val="24"/>
        </w:rPr>
        <w:t>Заказчик не позднее 5 календарных дней по окончании срока оказания услуг по Договору</w:t>
      </w:r>
      <w:r w:rsidRPr="00382DB4">
        <w:rPr>
          <w:sz w:val="24"/>
          <w:szCs w:val="24"/>
        </w:rPr>
        <w:t xml:space="preserve"> направляет в адрес Исполнителя, оформленный со своей стороны акт сверки. Исполнитель в течение 5 календарных дней с момента получения акта сверки, производит сверку расчетов между Сторонами, при необходимости оформляет протокол разногласий и возвращает Заказчику один экземпляр надлежаще оформленного акта.</w:t>
      </w:r>
    </w:p>
    <w:p w14:paraId="31EEEF9A" w14:textId="77777777" w:rsidR="00F82D91" w:rsidRPr="002954E3" w:rsidRDefault="00F82D91" w:rsidP="00F82D91">
      <w:pPr>
        <w:pStyle w:val="1"/>
        <w:numPr>
          <w:ilvl w:val="0"/>
          <w:numId w:val="18"/>
        </w:numPr>
        <w:shd w:val="clear" w:color="auto" w:fill="auto"/>
        <w:spacing w:after="0" w:line="240" w:lineRule="auto"/>
        <w:jc w:val="center"/>
        <w:rPr>
          <w:sz w:val="24"/>
          <w:szCs w:val="24"/>
        </w:rPr>
      </w:pPr>
      <w:r w:rsidRPr="002954E3">
        <w:rPr>
          <w:b/>
          <w:sz w:val="24"/>
          <w:szCs w:val="24"/>
        </w:rPr>
        <w:t>Ответственность Сторон</w:t>
      </w:r>
    </w:p>
    <w:p w14:paraId="366ABA57" w14:textId="77777777" w:rsidR="00F82D91" w:rsidRPr="00382DB4" w:rsidRDefault="00F82D91" w:rsidP="00F82D91">
      <w:pPr>
        <w:pStyle w:val="1"/>
        <w:numPr>
          <w:ilvl w:val="1"/>
          <w:numId w:val="19"/>
        </w:numPr>
        <w:shd w:val="clear" w:color="auto" w:fill="auto"/>
        <w:spacing w:after="0" w:line="240" w:lineRule="auto"/>
        <w:ind w:left="0" w:firstLine="0"/>
        <w:rPr>
          <w:sz w:val="24"/>
          <w:szCs w:val="24"/>
        </w:rPr>
      </w:pPr>
      <w:r w:rsidRPr="00382DB4">
        <w:rPr>
          <w:sz w:val="24"/>
          <w:szCs w:val="24"/>
        </w:rPr>
        <w:t xml:space="preserve">Исполнитель несет ответственность за организацию и проведение обучения персонала </w:t>
      </w:r>
      <w:r>
        <w:rPr>
          <w:sz w:val="24"/>
          <w:szCs w:val="24"/>
        </w:rPr>
        <w:t>(Наименование организации)</w:t>
      </w:r>
      <w:r w:rsidRPr="00382DB4">
        <w:rPr>
          <w:sz w:val="24"/>
          <w:szCs w:val="24"/>
        </w:rPr>
        <w:t>.</w:t>
      </w:r>
    </w:p>
    <w:p w14:paraId="377B7BD0" w14:textId="77777777" w:rsidR="00F82D91" w:rsidRPr="00382DB4" w:rsidRDefault="00F82D91" w:rsidP="00F82D91">
      <w:pPr>
        <w:pStyle w:val="1"/>
        <w:numPr>
          <w:ilvl w:val="1"/>
          <w:numId w:val="19"/>
        </w:numPr>
        <w:shd w:val="clear" w:color="auto" w:fill="auto"/>
        <w:tabs>
          <w:tab w:val="left" w:pos="0"/>
        </w:tabs>
        <w:spacing w:after="0" w:line="240" w:lineRule="auto"/>
        <w:ind w:left="0" w:firstLine="0"/>
        <w:rPr>
          <w:sz w:val="24"/>
          <w:szCs w:val="24"/>
        </w:rPr>
      </w:pPr>
      <w:r w:rsidRPr="00382DB4">
        <w:rPr>
          <w:sz w:val="24"/>
          <w:szCs w:val="24"/>
        </w:rPr>
        <w:t xml:space="preserve">Исполнитель обязуется по первому требованию Заказчика предоставлять всю необходимую информацию и документацию по проведению обучения персонала </w:t>
      </w:r>
      <w:r>
        <w:rPr>
          <w:sz w:val="24"/>
          <w:szCs w:val="24"/>
        </w:rPr>
        <w:t>(Наименование организации)</w:t>
      </w:r>
      <w:r w:rsidRPr="00382DB4">
        <w:rPr>
          <w:sz w:val="24"/>
          <w:szCs w:val="24"/>
        </w:rPr>
        <w:t>. Запрос на предоставления документов направляется Заказчиком в письменной форме путем передачи факсимильного сообщения или сообщения по электронной почте уполномоченному лицу со стороны Исполнителя.</w:t>
      </w:r>
    </w:p>
    <w:p w14:paraId="1749BD19" w14:textId="77777777" w:rsidR="00F82D91" w:rsidRPr="00382DB4" w:rsidRDefault="00F82D91" w:rsidP="00F82D91">
      <w:pPr>
        <w:pStyle w:val="1"/>
        <w:numPr>
          <w:ilvl w:val="1"/>
          <w:numId w:val="19"/>
        </w:numPr>
        <w:shd w:val="clear" w:color="auto" w:fill="auto"/>
        <w:tabs>
          <w:tab w:val="left" w:pos="0"/>
        </w:tabs>
        <w:spacing w:after="0" w:line="240" w:lineRule="auto"/>
        <w:ind w:left="0" w:firstLine="0"/>
        <w:rPr>
          <w:sz w:val="24"/>
          <w:szCs w:val="24"/>
        </w:rPr>
      </w:pPr>
      <w:r w:rsidRPr="00382DB4">
        <w:rPr>
          <w:sz w:val="24"/>
          <w:szCs w:val="24"/>
        </w:rPr>
        <w:t>Заказчик несет ответственность за невыполнение принятых на себя обязательств, обеспечивает своевременную явку персонала</w:t>
      </w:r>
      <w:r w:rsidRPr="002954E3">
        <w:rPr>
          <w:sz w:val="24"/>
          <w:szCs w:val="24"/>
        </w:rPr>
        <w:t xml:space="preserve"> на обучение</w:t>
      </w:r>
      <w:r w:rsidRPr="00382DB4">
        <w:rPr>
          <w:sz w:val="24"/>
          <w:szCs w:val="24"/>
        </w:rPr>
        <w:t xml:space="preserve"> и своевременную оплату услуг, предоставленных Исполнителем.</w:t>
      </w:r>
    </w:p>
    <w:p w14:paraId="02E81618" w14:textId="77777777" w:rsidR="00F82D91" w:rsidRPr="00382DB4" w:rsidRDefault="00F82D91" w:rsidP="00F82D91">
      <w:pPr>
        <w:pStyle w:val="1"/>
        <w:numPr>
          <w:ilvl w:val="1"/>
          <w:numId w:val="19"/>
        </w:numPr>
        <w:shd w:val="clear" w:color="auto" w:fill="auto"/>
        <w:tabs>
          <w:tab w:val="left" w:pos="0"/>
        </w:tabs>
        <w:spacing w:after="0" w:line="240" w:lineRule="auto"/>
        <w:ind w:left="0" w:firstLine="0"/>
        <w:rPr>
          <w:sz w:val="24"/>
          <w:szCs w:val="24"/>
        </w:rPr>
      </w:pPr>
      <w:r w:rsidRPr="00382DB4">
        <w:rPr>
          <w:sz w:val="24"/>
          <w:szCs w:val="24"/>
        </w:rPr>
        <w:t>3а невыполнение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14:paraId="1CA43810" w14:textId="77777777" w:rsidR="00F82D91" w:rsidRDefault="00F82D91" w:rsidP="00F82D91">
      <w:pPr>
        <w:pStyle w:val="1"/>
        <w:numPr>
          <w:ilvl w:val="1"/>
          <w:numId w:val="19"/>
        </w:numPr>
        <w:shd w:val="clear" w:color="auto" w:fill="auto"/>
        <w:tabs>
          <w:tab w:val="left" w:pos="0"/>
        </w:tabs>
        <w:spacing w:after="0" w:line="240" w:lineRule="auto"/>
        <w:ind w:left="0" w:firstLine="0"/>
        <w:rPr>
          <w:sz w:val="24"/>
          <w:szCs w:val="24"/>
        </w:rPr>
      </w:pPr>
      <w:r w:rsidRPr="00382DB4">
        <w:rPr>
          <w:sz w:val="24"/>
          <w:szCs w:val="24"/>
        </w:rPr>
        <w:t>В случае наступления обстоятельств непреодолимой силы, исполнение обязательств по настоящему договору приостанавливается на срок, равный длительности соответствующих обстоятельств. При наступлении</w:t>
      </w:r>
      <w:r w:rsidRPr="002954E3">
        <w:rPr>
          <w:sz w:val="24"/>
          <w:szCs w:val="24"/>
        </w:rPr>
        <w:t xml:space="preserve"> </w:t>
      </w:r>
      <w:r w:rsidRPr="00382DB4">
        <w:rPr>
          <w:sz w:val="24"/>
          <w:szCs w:val="24"/>
        </w:rPr>
        <w:t>указанных обстоятельств, сторона по настоящему договору, должна в течение 5 дней известить о них в письменной форме другую сторону с приложением соответствующих подтверждающих документов.</w:t>
      </w:r>
    </w:p>
    <w:p w14:paraId="63079122" w14:textId="77777777" w:rsidR="00F82D91" w:rsidRPr="00517671" w:rsidRDefault="00F82D91" w:rsidP="00F82D91">
      <w:pPr>
        <w:pStyle w:val="1"/>
        <w:numPr>
          <w:ilvl w:val="1"/>
          <w:numId w:val="19"/>
        </w:numPr>
        <w:shd w:val="clear" w:color="auto" w:fill="auto"/>
        <w:tabs>
          <w:tab w:val="left" w:pos="0"/>
        </w:tabs>
        <w:spacing w:after="0" w:line="240" w:lineRule="auto"/>
        <w:ind w:left="0" w:firstLine="0"/>
        <w:rPr>
          <w:sz w:val="24"/>
          <w:szCs w:val="24"/>
        </w:rPr>
      </w:pPr>
      <w:r w:rsidRPr="00517671">
        <w:rPr>
          <w:sz w:val="24"/>
          <w:szCs w:val="24"/>
        </w:rPr>
        <w:t>Стороны договорились, что для целей исполнения обязательств по настоящему Договору Стороны не будут считать форс-мажорным обстоятельством действия государственных органов РФ (органов субъектов РФ, органов местного самоуправления), связанные с принятием мер государственного реагирования, принятых в связи с распространением коронавирусной инфекции COVID-19, о которых сторонам известно на дату заключения настоящего Договора.</w:t>
      </w:r>
    </w:p>
    <w:p w14:paraId="3457B598" w14:textId="77777777" w:rsidR="00F82D91" w:rsidRPr="00E75C70" w:rsidRDefault="00F82D91" w:rsidP="00F82D91">
      <w:pPr>
        <w:pStyle w:val="1"/>
        <w:shd w:val="clear" w:color="auto" w:fill="auto"/>
        <w:tabs>
          <w:tab w:val="left" w:pos="415"/>
        </w:tabs>
        <w:spacing w:after="0" w:line="240" w:lineRule="auto"/>
        <w:ind w:firstLine="0"/>
        <w:rPr>
          <w:sz w:val="14"/>
          <w:szCs w:val="24"/>
        </w:rPr>
      </w:pPr>
    </w:p>
    <w:p w14:paraId="23DE65CE" w14:textId="77777777" w:rsidR="00F82D91" w:rsidRPr="004B1CB9" w:rsidRDefault="00F82D91" w:rsidP="00F82D91">
      <w:pPr>
        <w:pStyle w:val="Bodytext40"/>
        <w:numPr>
          <w:ilvl w:val="0"/>
          <w:numId w:val="19"/>
        </w:numPr>
        <w:shd w:val="clear" w:color="auto" w:fill="auto"/>
        <w:spacing w:after="0" w:line="240" w:lineRule="auto"/>
        <w:ind w:left="0" w:firstLine="0"/>
        <w:jc w:val="center"/>
        <w:rPr>
          <w:b/>
          <w:sz w:val="24"/>
          <w:szCs w:val="24"/>
        </w:rPr>
      </w:pPr>
      <w:r w:rsidRPr="004B1CB9">
        <w:rPr>
          <w:b/>
          <w:sz w:val="24"/>
          <w:szCs w:val="24"/>
        </w:rPr>
        <w:t>Порядок разрешения споров</w:t>
      </w:r>
    </w:p>
    <w:p w14:paraId="25F464A8" w14:textId="77777777" w:rsidR="00F82D91" w:rsidRPr="00382DB4" w:rsidRDefault="00F82D91" w:rsidP="00F82D91">
      <w:pPr>
        <w:pStyle w:val="1"/>
        <w:numPr>
          <w:ilvl w:val="1"/>
          <w:numId w:val="19"/>
        </w:numPr>
        <w:shd w:val="clear" w:color="auto" w:fill="auto"/>
        <w:spacing w:after="0" w:line="240" w:lineRule="auto"/>
        <w:ind w:left="0" w:firstLine="0"/>
        <w:rPr>
          <w:sz w:val="24"/>
          <w:szCs w:val="24"/>
        </w:rPr>
      </w:pPr>
      <w:r w:rsidRPr="00382DB4">
        <w:rPr>
          <w:sz w:val="24"/>
          <w:szCs w:val="24"/>
        </w:rPr>
        <w:t>Все споры и разногласия, которые могут возникнуть между сторонами по вопросам, не нашедшим своего разрешения в тексте настоящего Договора, будут разрешаться путем переговоров на основе применимого действующего законодательства и обычаев делового оборота.</w:t>
      </w:r>
    </w:p>
    <w:p w14:paraId="2BC64C30" w14:textId="77777777" w:rsidR="00F82D91" w:rsidRPr="00382DB4" w:rsidRDefault="00F82D91" w:rsidP="00F82D91">
      <w:pPr>
        <w:pStyle w:val="1"/>
        <w:numPr>
          <w:ilvl w:val="1"/>
          <w:numId w:val="19"/>
        </w:numPr>
        <w:shd w:val="clear" w:color="auto" w:fill="auto"/>
        <w:spacing w:after="0" w:line="240" w:lineRule="auto"/>
        <w:ind w:left="0" w:firstLine="0"/>
        <w:rPr>
          <w:sz w:val="24"/>
          <w:szCs w:val="24"/>
        </w:rPr>
      </w:pPr>
      <w:r w:rsidRPr="00382DB4">
        <w:rPr>
          <w:sz w:val="24"/>
          <w:szCs w:val="24"/>
        </w:rPr>
        <w:t xml:space="preserve">При не урегулировании в процессе переговоров спорных вопросов споры подлежат рассмотрению в Арбитражном суде </w:t>
      </w:r>
      <w:r>
        <w:rPr>
          <w:sz w:val="24"/>
          <w:szCs w:val="24"/>
        </w:rPr>
        <w:t>по месту нахождения истца</w:t>
      </w:r>
      <w:r w:rsidRPr="00382DB4">
        <w:rPr>
          <w:sz w:val="24"/>
          <w:szCs w:val="24"/>
        </w:rPr>
        <w:t>.</w:t>
      </w:r>
    </w:p>
    <w:p w14:paraId="71658807" w14:textId="77777777" w:rsidR="00F82D91" w:rsidRPr="00382DB4" w:rsidRDefault="00F82D91" w:rsidP="00F82D91">
      <w:pPr>
        <w:pStyle w:val="1"/>
        <w:numPr>
          <w:ilvl w:val="1"/>
          <w:numId w:val="19"/>
        </w:numPr>
        <w:shd w:val="clear" w:color="auto" w:fill="auto"/>
        <w:spacing w:after="0" w:line="240" w:lineRule="auto"/>
        <w:ind w:left="0" w:firstLine="0"/>
        <w:rPr>
          <w:sz w:val="24"/>
          <w:szCs w:val="24"/>
        </w:rPr>
      </w:pPr>
      <w:r w:rsidRPr="00382DB4">
        <w:rPr>
          <w:sz w:val="24"/>
          <w:szCs w:val="24"/>
        </w:rPr>
        <w:t xml:space="preserve">За нарушение Исполнителем сроков исполнения обязательств по предоставлению документов в соответствии пунктами 3.1., 3.2., </w:t>
      </w:r>
      <w:r w:rsidRPr="002954E3">
        <w:rPr>
          <w:sz w:val="24"/>
          <w:szCs w:val="24"/>
        </w:rPr>
        <w:t>4</w:t>
      </w:r>
      <w:r w:rsidRPr="00382DB4">
        <w:rPr>
          <w:sz w:val="24"/>
          <w:szCs w:val="24"/>
        </w:rPr>
        <w:t>.</w:t>
      </w:r>
      <w:r w:rsidRPr="002954E3">
        <w:rPr>
          <w:sz w:val="24"/>
          <w:szCs w:val="24"/>
        </w:rPr>
        <w:t>7</w:t>
      </w:r>
      <w:r w:rsidRPr="00382DB4">
        <w:rPr>
          <w:sz w:val="24"/>
          <w:szCs w:val="24"/>
        </w:rPr>
        <w:t xml:space="preserve">. настоящего Договора Заказчик имеет право потребовать от Исполнителя уплаты пени в размере 1/360 ставки рефинансирования ЦБ РФ от суммы неисполненного обязательства (как такая сумма определена в настоящем пункте) за каждый день просрочки. </w:t>
      </w:r>
    </w:p>
    <w:p w14:paraId="5F207664" w14:textId="77777777" w:rsidR="00F82D91" w:rsidRDefault="00F82D91" w:rsidP="00F82D91">
      <w:pPr>
        <w:pStyle w:val="1"/>
        <w:shd w:val="clear" w:color="auto" w:fill="auto"/>
        <w:tabs>
          <w:tab w:val="left" w:pos="709"/>
        </w:tabs>
        <w:spacing w:after="0" w:line="240" w:lineRule="auto"/>
        <w:ind w:firstLine="0"/>
        <w:rPr>
          <w:sz w:val="14"/>
          <w:szCs w:val="24"/>
        </w:rPr>
      </w:pPr>
    </w:p>
    <w:p w14:paraId="7B6AD249" w14:textId="77777777" w:rsidR="00F82D91" w:rsidRPr="00E75C70" w:rsidRDefault="00F82D91" w:rsidP="00F82D91">
      <w:pPr>
        <w:pStyle w:val="1"/>
        <w:shd w:val="clear" w:color="auto" w:fill="auto"/>
        <w:tabs>
          <w:tab w:val="left" w:pos="709"/>
        </w:tabs>
        <w:spacing w:after="0" w:line="240" w:lineRule="auto"/>
        <w:ind w:firstLine="0"/>
        <w:rPr>
          <w:sz w:val="14"/>
          <w:szCs w:val="24"/>
        </w:rPr>
      </w:pPr>
    </w:p>
    <w:p w14:paraId="4C12334E" w14:textId="77777777" w:rsidR="00F82D91" w:rsidRPr="004B1CB9" w:rsidRDefault="00F82D91" w:rsidP="00F82D91">
      <w:pPr>
        <w:pStyle w:val="Bodytext40"/>
        <w:numPr>
          <w:ilvl w:val="0"/>
          <w:numId w:val="19"/>
        </w:numPr>
        <w:shd w:val="clear" w:color="auto" w:fill="auto"/>
        <w:spacing w:after="0" w:line="240" w:lineRule="auto"/>
        <w:ind w:left="0" w:firstLine="0"/>
        <w:jc w:val="center"/>
        <w:rPr>
          <w:b/>
          <w:sz w:val="24"/>
          <w:szCs w:val="24"/>
        </w:rPr>
      </w:pPr>
      <w:r w:rsidRPr="004B1CB9">
        <w:rPr>
          <w:b/>
          <w:sz w:val="24"/>
          <w:szCs w:val="24"/>
        </w:rPr>
        <w:t>Срок действия Договора</w:t>
      </w:r>
    </w:p>
    <w:p w14:paraId="714709AE" w14:textId="44A91B18" w:rsidR="00F82D91" w:rsidRPr="002954E3" w:rsidRDefault="00F82D91" w:rsidP="00F82D91">
      <w:pPr>
        <w:pStyle w:val="1"/>
        <w:numPr>
          <w:ilvl w:val="1"/>
          <w:numId w:val="19"/>
        </w:numPr>
        <w:shd w:val="clear" w:color="auto" w:fill="auto"/>
        <w:spacing w:after="0" w:line="240" w:lineRule="auto"/>
        <w:ind w:left="0" w:firstLine="0"/>
        <w:rPr>
          <w:sz w:val="24"/>
          <w:szCs w:val="24"/>
        </w:rPr>
      </w:pPr>
      <w:r w:rsidRPr="000A1D2C">
        <w:rPr>
          <w:sz w:val="24"/>
          <w:szCs w:val="24"/>
        </w:rPr>
        <w:t>Настоящий</w:t>
      </w:r>
      <w:r w:rsidRPr="008C644F">
        <w:rPr>
          <w:sz w:val="24"/>
          <w:szCs w:val="24"/>
        </w:rPr>
        <w:t xml:space="preserve"> Договор вступает в силу с момента его подписания Сторонами, применяется к отношениям Сторон, возникшим с </w:t>
      </w:r>
      <w:r w:rsidR="00C17012">
        <w:rPr>
          <w:sz w:val="24"/>
          <w:szCs w:val="24"/>
        </w:rPr>
        <w:t>___ _____________</w:t>
      </w:r>
      <w:r w:rsidR="00794CA3">
        <w:rPr>
          <w:sz w:val="24"/>
          <w:szCs w:val="24"/>
        </w:rPr>
        <w:t xml:space="preserve"> </w:t>
      </w:r>
      <w:r w:rsidRPr="008C644F">
        <w:rPr>
          <w:sz w:val="24"/>
          <w:szCs w:val="24"/>
        </w:rPr>
        <w:t>20</w:t>
      </w:r>
      <w:r w:rsidR="00C17012">
        <w:rPr>
          <w:sz w:val="24"/>
          <w:szCs w:val="24"/>
        </w:rPr>
        <w:t>___</w:t>
      </w:r>
      <w:r w:rsidRPr="008C644F">
        <w:rPr>
          <w:sz w:val="24"/>
          <w:szCs w:val="24"/>
        </w:rPr>
        <w:t xml:space="preserve"> года, и действует до полного исполнения Сторонами своих обязательств.</w:t>
      </w:r>
    </w:p>
    <w:p w14:paraId="4D4B49F4" w14:textId="77777777" w:rsidR="00F82D91" w:rsidRPr="005A1D7D" w:rsidRDefault="00F82D91" w:rsidP="00F82D91">
      <w:pPr>
        <w:pStyle w:val="1"/>
        <w:numPr>
          <w:ilvl w:val="1"/>
          <w:numId w:val="19"/>
        </w:numPr>
        <w:shd w:val="clear" w:color="auto" w:fill="auto"/>
        <w:spacing w:after="0" w:line="240" w:lineRule="auto"/>
        <w:ind w:left="0" w:firstLine="0"/>
        <w:rPr>
          <w:sz w:val="24"/>
          <w:szCs w:val="24"/>
        </w:rPr>
      </w:pPr>
      <w:r w:rsidRPr="005A1D7D">
        <w:rPr>
          <w:sz w:val="24"/>
          <w:szCs w:val="24"/>
        </w:rPr>
        <w:t>Расторжение договора в одностороннем порядке допускается в соответствии с действующим законодательством Российской Федерации.</w:t>
      </w:r>
    </w:p>
    <w:p w14:paraId="5C60E54A" w14:textId="77777777" w:rsidR="00F82D91" w:rsidRPr="005A1D7D" w:rsidRDefault="00F82D91" w:rsidP="00F82D91">
      <w:pPr>
        <w:pStyle w:val="1"/>
        <w:shd w:val="clear" w:color="auto" w:fill="auto"/>
        <w:spacing w:after="0" w:line="240" w:lineRule="auto"/>
        <w:ind w:firstLine="0"/>
        <w:rPr>
          <w:sz w:val="24"/>
          <w:szCs w:val="24"/>
        </w:rPr>
      </w:pPr>
    </w:p>
    <w:p w14:paraId="0C4924F2" w14:textId="77777777" w:rsidR="00F82D91" w:rsidRPr="004B1CB9" w:rsidRDefault="00F82D91" w:rsidP="00F82D91">
      <w:pPr>
        <w:pStyle w:val="Bodytext40"/>
        <w:numPr>
          <w:ilvl w:val="0"/>
          <w:numId w:val="19"/>
        </w:numPr>
        <w:shd w:val="clear" w:color="auto" w:fill="auto"/>
        <w:spacing w:after="0" w:line="240" w:lineRule="auto"/>
        <w:ind w:left="0" w:firstLine="0"/>
        <w:jc w:val="center"/>
        <w:rPr>
          <w:b/>
          <w:kern w:val="2"/>
          <w:lang w:eastAsia="zh-CN" w:bidi="hi-IN"/>
        </w:rPr>
      </w:pPr>
      <w:r w:rsidRPr="004B1CB9">
        <w:rPr>
          <w:b/>
          <w:sz w:val="24"/>
          <w:szCs w:val="24"/>
        </w:rPr>
        <w:t>Заверения об обстоятельствах</w:t>
      </w:r>
    </w:p>
    <w:p w14:paraId="6D1B2251" w14:textId="77777777" w:rsidR="00F82D91" w:rsidRPr="005A1D7D" w:rsidRDefault="00F82D91" w:rsidP="00F82D91">
      <w:pPr>
        <w:tabs>
          <w:tab w:val="left" w:pos="567"/>
          <w:tab w:val="left" w:pos="1276"/>
        </w:tabs>
        <w:spacing w:line="23" w:lineRule="atLeast"/>
        <w:contextualSpacing/>
        <w:jc w:val="both"/>
        <w:rPr>
          <w:rFonts w:ascii="Times New Roman" w:hAnsi="Times New Roman" w:cs="Times New Roman"/>
          <w:color w:val="000000" w:themeColor="text1"/>
        </w:rPr>
      </w:pPr>
      <w:r w:rsidRPr="005A1D7D">
        <w:rPr>
          <w:rFonts w:ascii="Times New Roman" w:eastAsia="Times New Roman" w:hAnsi="Times New Roman" w:cs="Times New Roman"/>
          <w:color w:val="auto"/>
          <w:kern w:val="2"/>
          <w:lang w:val="ru-RU" w:eastAsia="zh-CN" w:bidi="hi-IN"/>
        </w:rPr>
        <w:t xml:space="preserve">8.1. </w:t>
      </w:r>
      <w:r w:rsidRPr="005A1D7D">
        <w:rPr>
          <w:rFonts w:ascii="Times New Roman" w:hAnsi="Times New Roman" w:cs="Times New Roman"/>
          <w:color w:val="000000" w:themeColor="text1"/>
        </w:rPr>
        <w:t>В соответствии со статьей 431.2 Гражданского кодекса Российской Федерации Исполнитель заверяет Заказчика, что на момент заключения Договора:</w:t>
      </w:r>
    </w:p>
    <w:p w14:paraId="4500656D" w14:textId="77777777" w:rsidR="00F82D91" w:rsidRPr="005A1D7D" w:rsidRDefault="00F82D91" w:rsidP="00F82D91">
      <w:pPr>
        <w:numPr>
          <w:ilvl w:val="0"/>
          <w:numId w:val="42"/>
        </w:numPr>
        <w:tabs>
          <w:tab w:val="clear" w:pos="1211"/>
          <w:tab w:val="num" w:pos="0"/>
          <w:tab w:val="left" w:pos="567"/>
          <w:tab w:val="left" w:pos="1276"/>
        </w:tabs>
        <w:spacing w:line="23" w:lineRule="atLeast"/>
        <w:ind w:left="0" w:firstLine="0"/>
        <w:contextualSpacing/>
        <w:jc w:val="both"/>
        <w:rPr>
          <w:rFonts w:ascii="Times New Roman" w:hAnsi="Times New Roman" w:cs="Times New Roman"/>
          <w:color w:val="000000" w:themeColor="text1"/>
        </w:rPr>
      </w:pPr>
      <w:r w:rsidRPr="005A1D7D">
        <w:rPr>
          <w:rFonts w:ascii="Times New Roman" w:hAnsi="Times New Roman" w:cs="Times New Roman"/>
          <w:color w:val="000000" w:themeColor="text1"/>
        </w:rPr>
        <w:t xml:space="preserve">работники и иные физические лица, привлекаемые Исполнителем для исполнения обязательств, возникших из Договора, имеют необходимые для этого знания, опыт и квалификацию, подтверждаемые соответствующими документами; </w:t>
      </w:r>
    </w:p>
    <w:p w14:paraId="3B3FE4EF" w14:textId="77777777" w:rsidR="00F82D91" w:rsidRPr="005A1D7D" w:rsidRDefault="00F82D91" w:rsidP="00F82D91">
      <w:pPr>
        <w:numPr>
          <w:ilvl w:val="0"/>
          <w:numId w:val="42"/>
        </w:numPr>
        <w:tabs>
          <w:tab w:val="clear" w:pos="1211"/>
          <w:tab w:val="num" w:pos="0"/>
          <w:tab w:val="left" w:pos="567"/>
          <w:tab w:val="left" w:pos="1276"/>
        </w:tabs>
        <w:spacing w:line="23" w:lineRule="atLeast"/>
        <w:ind w:left="0" w:firstLine="0"/>
        <w:contextualSpacing/>
        <w:jc w:val="both"/>
        <w:rPr>
          <w:rFonts w:ascii="Times New Roman" w:hAnsi="Times New Roman" w:cs="Times New Roman"/>
          <w:color w:val="000000" w:themeColor="text1"/>
        </w:rPr>
      </w:pPr>
      <w:r w:rsidRPr="005A1D7D">
        <w:rPr>
          <w:rFonts w:ascii="Times New Roman" w:hAnsi="Times New Roman" w:cs="Times New Roman"/>
          <w:color w:val="000000" w:themeColor="text1"/>
        </w:rPr>
        <w:t xml:space="preserve">Исполнитель </w:t>
      </w:r>
      <w:r>
        <w:rPr>
          <w:rFonts w:ascii="Times New Roman" w:hAnsi="Times New Roman" w:cs="Times New Roman"/>
          <w:color w:val="000000" w:themeColor="text1"/>
          <w:lang w:val="ru-RU"/>
        </w:rPr>
        <w:t>обладает</w:t>
      </w:r>
      <w:r w:rsidRPr="005A1D7D">
        <w:rPr>
          <w:rFonts w:ascii="Times New Roman" w:hAnsi="Times New Roman" w:cs="Times New Roman"/>
          <w:color w:val="000000" w:themeColor="text1"/>
        </w:rPr>
        <w:t xml:space="preserve"> ресурсами, технологиями, деловыми связями, знаниями, навыками и умениями, а также опытом, необходимыми для исполнения обязательств, возникших из Договора;</w:t>
      </w:r>
    </w:p>
    <w:p w14:paraId="1D3E729A" w14:textId="77777777" w:rsidR="00F82D91" w:rsidRPr="005A1D7D" w:rsidRDefault="00F82D91" w:rsidP="00F82D91">
      <w:pPr>
        <w:numPr>
          <w:ilvl w:val="0"/>
          <w:numId w:val="42"/>
        </w:numPr>
        <w:tabs>
          <w:tab w:val="clear" w:pos="1211"/>
          <w:tab w:val="num" w:pos="0"/>
          <w:tab w:val="left" w:pos="567"/>
          <w:tab w:val="left" w:pos="1276"/>
        </w:tabs>
        <w:spacing w:line="23" w:lineRule="atLeast"/>
        <w:ind w:left="0" w:firstLine="0"/>
        <w:contextualSpacing/>
        <w:jc w:val="both"/>
        <w:rPr>
          <w:rFonts w:ascii="Times New Roman" w:hAnsi="Times New Roman" w:cs="Times New Roman"/>
          <w:color w:val="000000" w:themeColor="text1"/>
        </w:rPr>
      </w:pPr>
      <w:r w:rsidRPr="005A1D7D">
        <w:rPr>
          <w:rFonts w:ascii="Times New Roman" w:hAnsi="Times New Roman" w:cs="Times New Roman"/>
          <w:color w:val="000000" w:themeColor="text1"/>
        </w:rPr>
        <w:t>обязательства по Договору будут исполняться непосредственно Исполнителем</w:t>
      </w:r>
      <w:r w:rsidRPr="005A1D7D">
        <w:rPr>
          <w:rFonts w:ascii="Times New Roman" w:hAnsi="Times New Roman" w:cs="Times New Roman"/>
          <w:color w:val="000000" w:themeColor="text1"/>
          <w:lang w:val="ru-RU"/>
        </w:rPr>
        <w:t>.</w:t>
      </w:r>
      <w:r w:rsidRPr="005A1D7D">
        <w:rPr>
          <w:rFonts w:ascii="Times New Roman" w:hAnsi="Times New Roman" w:cs="Times New Roman"/>
          <w:color w:val="000000" w:themeColor="text1"/>
        </w:rPr>
        <w:t xml:space="preserve"> Исполнитель несет ответственность за действительность отношений с лицами, привлекаемыми им в целях исполнения обязательств по Договору;</w:t>
      </w:r>
    </w:p>
    <w:p w14:paraId="7FBF463F" w14:textId="77777777" w:rsidR="00F82D91" w:rsidRPr="005A1D7D" w:rsidRDefault="00F82D91" w:rsidP="00F82D91">
      <w:pPr>
        <w:numPr>
          <w:ilvl w:val="0"/>
          <w:numId w:val="42"/>
        </w:numPr>
        <w:tabs>
          <w:tab w:val="clear" w:pos="1211"/>
          <w:tab w:val="num" w:pos="0"/>
          <w:tab w:val="left" w:pos="567"/>
          <w:tab w:val="left" w:pos="1276"/>
        </w:tabs>
        <w:spacing w:line="23" w:lineRule="atLeast"/>
        <w:ind w:left="0" w:firstLine="0"/>
        <w:contextualSpacing/>
        <w:jc w:val="both"/>
        <w:rPr>
          <w:rFonts w:ascii="Times New Roman" w:hAnsi="Times New Roman" w:cs="Times New Roman"/>
          <w:color w:val="000000" w:themeColor="text1"/>
        </w:rPr>
      </w:pPr>
      <w:r w:rsidRPr="005A1D7D">
        <w:rPr>
          <w:rFonts w:ascii="Times New Roman" w:hAnsi="Times New Roman" w:cs="Times New Roman"/>
          <w:color w:val="000000" w:themeColor="text1"/>
        </w:rPr>
        <w:t>Исполнитель не располагает сведениями о факте подачи кредитором или намерении кредитора подать в отношении Исполнителя заявления о признании его или их банкротом.</w:t>
      </w:r>
    </w:p>
    <w:p w14:paraId="67F6E9F4" w14:textId="77777777" w:rsidR="00F82D91" w:rsidRPr="005A1D7D" w:rsidRDefault="00F82D91" w:rsidP="00F82D91">
      <w:pPr>
        <w:tabs>
          <w:tab w:val="left" w:pos="567"/>
          <w:tab w:val="left" w:pos="1276"/>
        </w:tabs>
        <w:spacing w:line="23" w:lineRule="atLeast"/>
        <w:contextualSpacing/>
        <w:jc w:val="both"/>
        <w:rPr>
          <w:rFonts w:ascii="Times New Roman" w:hAnsi="Times New Roman" w:cs="Times New Roman"/>
          <w:color w:val="000000" w:themeColor="text1"/>
        </w:rPr>
      </w:pPr>
      <w:r w:rsidRPr="005A1D7D">
        <w:rPr>
          <w:rFonts w:ascii="Times New Roman" w:hAnsi="Times New Roman" w:cs="Times New Roman"/>
          <w:color w:val="000000" w:themeColor="text1"/>
        </w:rPr>
        <w:t>Заказчик полагается на указанные в настоящем разделе заверения об обстоятельствах при заключении и исполнении настоящего Договора, каждое из указанных заверений имеет для</w:t>
      </w:r>
      <w:r w:rsidRPr="005A1D7D">
        <w:rPr>
          <w:rFonts w:ascii="Times New Roman" w:hAnsi="Times New Roman" w:cs="Times New Roman"/>
          <w:color w:val="000000" w:themeColor="text1"/>
          <w:lang w:val="ru-RU"/>
        </w:rPr>
        <w:t xml:space="preserve"> </w:t>
      </w:r>
      <w:r w:rsidRPr="005A1D7D">
        <w:rPr>
          <w:rFonts w:ascii="Times New Roman" w:hAnsi="Times New Roman" w:cs="Times New Roman"/>
          <w:color w:val="000000" w:themeColor="text1"/>
        </w:rPr>
        <w:t>Заказчика существенное значение.</w:t>
      </w:r>
    </w:p>
    <w:p w14:paraId="067A1447" w14:textId="77777777" w:rsidR="00F82D91" w:rsidRPr="005A1D7D" w:rsidRDefault="00F82D91" w:rsidP="00F82D91">
      <w:pPr>
        <w:tabs>
          <w:tab w:val="left" w:pos="567"/>
          <w:tab w:val="left" w:pos="1276"/>
        </w:tabs>
        <w:spacing w:line="23" w:lineRule="atLeast"/>
        <w:contextualSpacing/>
        <w:jc w:val="both"/>
        <w:rPr>
          <w:rFonts w:ascii="Times New Roman" w:hAnsi="Times New Roman" w:cs="Times New Roman"/>
          <w:color w:val="000000" w:themeColor="text1"/>
          <w:lang w:val="ru-RU"/>
        </w:rPr>
      </w:pPr>
      <w:r w:rsidRPr="005A1D7D">
        <w:rPr>
          <w:rFonts w:ascii="Times New Roman" w:hAnsi="Times New Roman" w:cs="Times New Roman"/>
          <w:color w:val="000000" w:themeColor="text1"/>
          <w:lang w:val="ru-RU"/>
        </w:rPr>
        <w:t>8.2. В соответствии со статьей 307 Гражданского кодекса Российской Федерации Исполнитель обязуется обеспечить соответствие своей деятельности условиям, указанным в п. 8.1.  Договора, в налоговых периодах, в течение которых осуществляется исполнение обязательств по Договору, совершаются какие-либо операции по Договору. В этом смысле все обстоятельства, в отношении которых Исполнитель дает заверения в п. 8.1. Договора на момент его заключения, одновременно являются условиями, исполнение которых Исполнитель обязуется обеспечить в будущем и отвечать за их неисполнение по правилам главы 25 Гражданского кодекса Российской Федерации.</w:t>
      </w:r>
    </w:p>
    <w:p w14:paraId="1468AB15" w14:textId="77777777" w:rsidR="00F82D91" w:rsidRPr="00C105A3" w:rsidRDefault="00F82D91" w:rsidP="00F82D91">
      <w:pPr>
        <w:tabs>
          <w:tab w:val="left" w:pos="567"/>
          <w:tab w:val="left" w:pos="1276"/>
        </w:tabs>
        <w:spacing w:line="23" w:lineRule="atLeast"/>
        <w:contextualSpacing/>
        <w:jc w:val="both"/>
        <w:rPr>
          <w:rFonts w:ascii="Times New Roman" w:hAnsi="Times New Roman" w:cs="Times New Roman"/>
          <w:color w:val="000000" w:themeColor="text1"/>
          <w:highlight w:val="cyan"/>
        </w:rPr>
      </w:pPr>
    </w:p>
    <w:p w14:paraId="0E77FC74" w14:textId="77777777" w:rsidR="00F82D91" w:rsidRPr="005A1D7D" w:rsidRDefault="00F82D91" w:rsidP="00F82D91">
      <w:pPr>
        <w:pStyle w:val="Bodytext40"/>
        <w:shd w:val="clear" w:color="auto" w:fill="auto"/>
        <w:spacing w:after="0" w:line="240" w:lineRule="auto"/>
        <w:jc w:val="center"/>
        <w:rPr>
          <w:sz w:val="24"/>
          <w:szCs w:val="24"/>
        </w:rPr>
      </w:pPr>
      <w:r w:rsidRPr="00794CA3">
        <w:rPr>
          <w:b/>
          <w:sz w:val="24"/>
          <w:szCs w:val="24"/>
        </w:rPr>
        <w:t>9.</w:t>
      </w:r>
      <w:r w:rsidRPr="005A1D7D">
        <w:rPr>
          <w:sz w:val="24"/>
          <w:szCs w:val="24"/>
        </w:rPr>
        <w:t xml:space="preserve"> </w:t>
      </w:r>
      <w:r w:rsidRPr="004B1CB9">
        <w:rPr>
          <w:b/>
          <w:sz w:val="24"/>
          <w:szCs w:val="24"/>
        </w:rPr>
        <w:t>Возмещение имущественных потерь</w:t>
      </w:r>
    </w:p>
    <w:p w14:paraId="2C1CADFB" w14:textId="77777777" w:rsidR="00F82D91" w:rsidRPr="005A1D7D" w:rsidRDefault="00F82D91" w:rsidP="00F82D91">
      <w:pPr>
        <w:tabs>
          <w:tab w:val="left" w:pos="460"/>
          <w:tab w:val="left" w:pos="993"/>
        </w:tabs>
        <w:spacing w:line="23" w:lineRule="atLeast"/>
        <w:jc w:val="both"/>
        <w:rPr>
          <w:rFonts w:ascii="Times New Roman" w:eastAsia="Calibri" w:hAnsi="Times New Roman" w:cs="Times New Roman"/>
          <w:lang w:val="ru-RU" w:eastAsia="en-US"/>
        </w:rPr>
      </w:pPr>
      <w:r w:rsidRPr="005A1D7D">
        <w:rPr>
          <w:rFonts w:ascii="Times New Roman" w:eastAsia="Calibri" w:hAnsi="Times New Roman" w:cs="Times New Roman"/>
          <w:lang w:val="ru-RU" w:eastAsia="en-US"/>
        </w:rPr>
        <w:t xml:space="preserve">9.1. В соответствии со статьей 406.1 Гражданского кодекса Российской Федерации Исполнитель обязуется возместить Заказчику полностью все его имущественные потери, в том числе возникшие: </w:t>
      </w:r>
    </w:p>
    <w:p w14:paraId="634B46BB" w14:textId="77777777" w:rsidR="00F82D91" w:rsidRPr="005A1D7D" w:rsidRDefault="00F82D91" w:rsidP="00F82D91">
      <w:pPr>
        <w:tabs>
          <w:tab w:val="left" w:pos="460"/>
          <w:tab w:val="left" w:pos="993"/>
        </w:tabs>
        <w:spacing w:line="23" w:lineRule="atLeast"/>
        <w:jc w:val="both"/>
        <w:rPr>
          <w:rFonts w:ascii="Times New Roman" w:eastAsia="Calibri" w:hAnsi="Times New Roman" w:cs="Times New Roman"/>
          <w:lang w:val="ru-RU" w:eastAsia="en-US"/>
        </w:rPr>
      </w:pPr>
      <w:r w:rsidRPr="005A1D7D">
        <w:rPr>
          <w:rFonts w:ascii="Times New Roman" w:eastAsia="Calibri" w:hAnsi="Times New Roman" w:cs="Times New Roman"/>
          <w:lang w:val="ru-RU" w:eastAsia="en-US"/>
        </w:rPr>
        <w:t>9.1.1. в связи с неисполнением или ненадлежащим исполнением Исполнителя своих налоговых обязанностей, в случае наступления совокупности следующих обстоятельств:</w:t>
      </w:r>
    </w:p>
    <w:p w14:paraId="59E557E3" w14:textId="77777777" w:rsidR="00F82D91" w:rsidRPr="005A1D7D" w:rsidRDefault="00F82D91" w:rsidP="00F82D91">
      <w:pPr>
        <w:tabs>
          <w:tab w:val="left" w:pos="460"/>
          <w:tab w:val="left" w:pos="993"/>
        </w:tabs>
        <w:spacing w:line="23" w:lineRule="atLeast"/>
        <w:jc w:val="both"/>
        <w:rPr>
          <w:rFonts w:ascii="Times New Roman" w:eastAsia="Calibri" w:hAnsi="Times New Roman" w:cs="Times New Roman"/>
          <w:lang w:val="ru-RU" w:eastAsia="en-US"/>
        </w:rPr>
      </w:pPr>
      <w:r w:rsidRPr="005A1D7D">
        <w:rPr>
          <w:rFonts w:ascii="Times New Roman" w:eastAsia="Calibri" w:hAnsi="Times New Roman" w:cs="Times New Roman"/>
          <w:lang w:val="ru-RU" w:eastAsia="en-US"/>
        </w:rPr>
        <w:t>а) в порядке применения статьи 101 Налогового кодекса Российской Федерации налоговым органом в отношении Заказчика вынесено решение о привлечении к ответственности или об отказе в привлечении к ответственности за совершение налогового правонарушения с указанием сумм недоимки по налогам (налог на прибыль, НДС), соответствующих сумм штрафов, пеней (решение налогового органа), либо в порядке статьи 105.30 Налогового кодекса Российской Федерации от налогового органа получено мотивированное мнение с указанием сумм недоимки по налогам (налог на прибыль, НДС), соответствующих сумм пеней (мотивированное мнение);</w:t>
      </w:r>
    </w:p>
    <w:p w14:paraId="4E698524" w14:textId="77777777" w:rsidR="00F82D91" w:rsidRPr="005A1D7D" w:rsidRDefault="00F82D91" w:rsidP="00F82D91">
      <w:pPr>
        <w:tabs>
          <w:tab w:val="left" w:pos="460"/>
          <w:tab w:val="left" w:pos="993"/>
        </w:tabs>
        <w:spacing w:line="23" w:lineRule="atLeast"/>
        <w:jc w:val="both"/>
        <w:rPr>
          <w:rFonts w:ascii="Times New Roman" w:eastAsia="Calibri" w:hAnsi="Times New Roman" w:cs="Times New Roman"/>
          <w:lang w:val="ru-RU" w:eastAsia="en-US"/>
        </w:rPr>
      </w:pPr>
      <w:r w:rsidRPr="005A1D7D">
        <w:rPr>
          <w:rFonts w:ascii="Times New Roman" w:eastAsia="Calibri" w:hAnsi="Times New Roman" w:cs="Times New Roman"/>
          <w:lang w:val="ru-RU" w:eastAsia="en-US"/>
        </w:rPr>
        <w:t>б) суммы недоимки по налогам (налог на прибыль, НДС), соответствующие суммы штрафов (если применимо), пеней списаны с банковского счета Заказчика в безакцептном порядке или перечислены Заказчиком добровольно (вследствие добровольного отказа Заказчика от применения вычета по операциям с Исполнителем)</w:t>
      </w:r>
      <w:r w:rsidRPr="005A1D7D" w:rsidDel="00013CB3">
        <w:rPr>
          <w:rFonts w:ascii="Times New Roman" w:eastAsia="Calibri" w:hAnsi="Times New Roman" w:cs="Times New Roman"/>
          <w:lang w:val="ru-RU" w:eastAsia="en-US"/>
        </w:rPr>
        <w:t xml:space="preserve"> </w:t>
      </w:r>
      <w:r w:rsidRPr="005A1D7D">
        <w:rPr>
          <w:rFonts w:ascii="Times New Roman" w:eastAsia="Calibri" w:hAnsi="Times New Roman" w:cs="Times New Roman"/>
          <w:lang w:val="ru-RU" w:eastAsia="en-US"/>
        </w:rPr>
        <w:t xml:space="preserve">в соответствии с решением налогового органа </w:t>
      </w:r>
      <w:r w:rsidR="00794CA3" w:rsidRPr="005A1D7D">
        <w:rPr>
          <w:rFonts w:ascii="Times New Roman" w:eastAsia="Calibri" w:hAnsi="Times New Roman" w:cs="Times New Roman"/>
          <w:lang w:val="ru-RU" w:eastAsia="en-US"/>
        </w:rPr>
        <w:t>или, по мотивированному мнению,</w:t>
      </w:r>
      <w:r w:rsidRPr="005A1D7D">
        <w:rPr>
          <w:rFonts w:ascii="Times New Roman" w:eastAsia="Calibri" w:hAnsi="Times New Roman" w:cs="Times New Roman"/>
          <w:lang w:val="ru-RU" w:eastAsia="en-US"/>
        </w:rPr>
        <w:t xml:space="preserve"> налогового органа.</w:t>
      </w:r>
    </w:p>
    <w:p w14:paraId="4125A293" w14:textId="77777777" w:rsidR="00F82D91" w:rsidRPr="005A1D7D" w:rsidRDefault="00F82D91" w:rsidP="00F82D91">
      <w:pPr>
        <w:tabs>
          <w:tab w:val="left" w:pos="460"/>
          <w:tab w:val="left" w:pos="993"/>
        </w:tabs>
        <w:spacing w:line="23" w:lineRule="atLeast"/>
        <w:jc w:val="both"/>
        <w:rPr>
          <w:rFonts w:ascii="Times New Roman" w:eastAsia="Calibri" w:hAnsi="Times New Roman" w:cs="Times New Roman"/>
          <w:lang w:val="ru-RU" w:eastAsia="en-US"/>
        </w:rPr>
      </w:pPr>
      <w:r w:rsidRPr="005A1D7D">
        <w:rPr>
          <w:rFonts w:ascii="Times New Roman" w:eastAsia="Calibri" w:hAnsi="Times New Roman" w:cs="Times New Roman"/>
          <w:lang w:val="ru-RU" w:eastAsia="en-US"/>
        </w:rPr>
        <w:t>Размер имущественных потерь Заказчика, указанных в настоящем пункте, определяется как совокупность следующих сумм:</w:t>
      </w:r>
      <w:bookmarkStart w:id="8" w:name="_Ref472935425"/>
    </w:p>
    <w:p w14:paraId="5BDABBD7" w14:textId="77777777" w:rsidR="00F82D91" w:rsidRPr="005A1D7D" w:rsidRDefault="00F82D91" w:rsidP="00F82D91">
      <w:pPr>
        <w:tabs>
          <w:tab w:val="left" w:pos="460"/>
          <w:tab w:val="left" w:pos="993"/>
        </w:tabs>
        <w:spacing w:line="23" w:lineRule="atLeast"/>
        <w:jc w:val="both"/>
        <w:rPr>
          <w:rFonts w:ascii="Times New Roman" w:eastAsia="Calibri" w:hAnsi="Times New Roman" w:cs="Times New Roman"/>
          <w:lang w:val="ru-RU" w:eastAsia="en-US"/>
        </w:rPr>
      </w:pPr>
      <w:r w:rsidRPr="005A1D7D">
        <w:rPr>
          <w:rFonts w:ascii="Times New Roman" w:eastAsia="Calibri" w:hAnsi="Times New Roman" w:cs="Times New Roman"/>
          <w:lang w:val="ru-RU" w:eastAsia="en-US"/>
        </w:rPr>
        <w:lastRenderedPageBreak/>
        <w:t>- суммы налога на прибыль и/или НДС, доначисленного Заказчику в связи с эпизодами, связанными с Исполнителем, или уплаченного Заказчиком в бюджет вследствие добровольного отказа Заказчика от применения вычета по операциям с Исполнителем (доначисленные налоги) в соответствии с решением налогового органа или мотивированным мнением; плюс</w:t>
      </w:r>
      <w:bookmarkEnd w:id="8"/>
    </w:p>
    <w:p w14:paraId="71650A28" w14:textId="77777777" w:rsidR="00F82D91" w:rsidRPr="005A1D7D" w:rsidRDefault="00F82D91" w:rsidP="00F82D91">
      <w:pPr>
        <w:tabs>
          <w:tab w:val="left" w:pos="460"/>
          <w:tab w:val="left" w:pos="993"/>
        </w:tabs>
        <w:spacing w:line="23" w:lineRule="atLeast"/>
        <w:jc w:val="both"/>
        <w:rPr>
          <w:rFonts w:ascii="Times New Roman" w:eastAsia="Calibri" w:hAnsi="Times New Roman" w:cs="Times New Roman"/>
          <w:lang w:val="ru-RU" w:eastAsia="en-US"/>
        </w:rPr>
      </w:pPr>
      <w:bookmarkStart w:id="9" w:name="_Ref472935822"/>
      <w:r w:rsidRPr="005A1D7D">
        <w:rPr>
          <w:rFonts w:ascii="Times New Roman" w:eastAsia="Calibri" w:hAnsi="Times New Roman" w:cs="Times New Roman"/>
          <w:lang w:val="ru-RU" w:eastAsia="en-US"/>
        </w:rPr>
        <w:t>- суммы начисленных Заказчику пеней на сумму доначисленных налогов в соответствии с Решением налогового органа (пени) или мотивированным мнением; плюс</w:t>
      </w:r>
      <w:bookmarkEnd w:id="9"/>
    </w:p>
    <w:p w14:paraId="4C43A5AE" w14:textId="77777777" w:rsidR="00F82D91" w:rsidRPr="005A1D7D" w:rsidRDefault="00F82D91" w:rsidP="00F82D91">
      <w:pPr>
        <w:tabs>
          <w:tab w:val="left" w:pos="460"/>
          <w:tab w:val="left" w:pos="993"/>
        </w:tabs>
        <w:spacing w:line="23" w:lineRule="atLeast"/>
        <w:jc w:val="both"/>
        <w:rPr>
          <w:rFonts w:ascii="Times New Roman" w:eastAsia="Calibri" w:hAnsi="Times New Roman" w:cs="Times New Roman"/>
          <w:lang w:val="ru-RU" w:eastAsia="en-US"/>
        </w:rPr>
      </w:pPr>
      <w:r w:rsidRPr="005A1D7D">
        <w:rPr>
          <w:rFonts w:ascii="Times New Roman" w:eastAsia="Calibri" w:hAnsi="Times New Roman" w:cs="Times New Roman"/>
          <w:lang w:val="ru-RU" w:eastAsia="en-US"/>
        </w:rPr>
        <w:t xml:space="preserve">- штрафов, начисленных Заказчику за соответствующие налоговые нарушения в связи с неуплатой ею доначисленных налогов в соответствии с решением </w:t>
      </w:r>
      <w:r w:rsidRPr="0086516E">
        <w:rPr>
          <w:rFonts w:ascii="Times New Roman" w:eastAsia="Calibri" w:hAnsi="Times New Roman" w:cs="Times New Roman"/>
          <w:lang w:val="ru-RU" w:eastAsia="en-US"/>
        </w:rPr>
        <w:t>налогового органа.</w:t>
      </w:r>
    </w:p>
    <w:p w14:paraId="5A37D582" w14:textId="77777777" w:rsidR="00F82D91" w:rsidRPr="005A1D7D" w:rsidRDefault="00F82D91" w:rsidP="00F82D91">
      <w:pPr>
        <w:tabs>
          <w:tab w:val="left" w:pos="460"/>
          <w:tab w:val="left" w:pos="993"/>
        </w:tabs>
        <w:spacing w:line="23" w:lineRule="atLeast"/>
        <w:jc w:val="both"/>
        <w:rPr>
          <w:rFonts w:ascii="Times New Roman" w:eastAsia="Calibri" w:hAnsi="Times New Roman" w:cs="Times New Roman"/>
          <w:lang w:val="ru-RU" w:eastAsia="en-US"/>
        </w:rPr>
      </w:pPr>
      <w:r w:rsidRPr="005A1D7D">
        <w:rPr>
          <w:rFonts w:ascii="Times New Roman" w:eastAsia="Calibri" w:hAnsi="Times New Roman" w:cs="Times New Roman"/>
          <w:lang w:val="ru-RU" w:eastAsia="en-US"/>
        </w:rPr>
        <w:t>9.1.2. в случаях предъявления третьими лицами или органами государственной власти, в том числе органами, осуществляющими государственный (муниципальный) контроль (надзор) (далее – органами государственной власти), требований, жалоб, претензий, исков или начисления каких-либо обязательных к уплате платежей, если они прямо или косвенно вытекают из договора и связаны с действиями и(или) бездействиями Исполнителя.</w:t>
      </w:r>
    </w:p>
    <w:p w14:paraId="2B06B924" w14:textId="77777777" w:rsidR="00F82D91" w:rsidRPr="005A1D7D" w:rsidRDefault="00F82D91" w:rsidP="00F82D91">
      <w:pPr>
        <w:tabs>
          <w:tab w:val="left" w:pos="460"/>
          <w:tab w:val="left" w:pos="993"/>
        </w:tabs>
        <w:spacing w:line="23" w:lineRule="atLeast"/>
        <w:jc w:val="both"/>
        <w:rPr>
          <w:rFonts w:ascii="Times New Roman" w:eastAsia="Calibri" w:hAnsi="Times New Roman" w:cs="Times New Roman"/>
          <w:lang w:val="ru-RU" w:eastAsia="en-US"/>
        </w:rPr>
      </w:pPr>
      <w:r w:rsidRPr="005A1D7D">
        <w:rPr>
          <w:rFonts w:ascii="Times New Roman" w:eastAsia="Calibri" w:hAnsi="Times New Roman" w:cs="Times New Roman"/>
          <w:lang w:val="ru-RU" w:eastAsia="en-US"/>
        </w:rPr>
        <w:t xml:space="preserve">В данном случае под потерями понимаются расходы Заказчика, которые он произвел или должен будет произвести, включая, но не ограничиваясь, уплату обязательных платежей (за исключением платежей, указанных в п. 9.1.), штрафов, судебных расходов, судебных и внесудебных выплат. </w:t>
      </w:r>
    </w:p>
    <w:p w14:paraId="3BF9568C" w14:textId="77777777" w:rsidR="00F82D91" w:rsidRPr="005A1D7D" w:rsidRDefault="00F82D91" w:rsidP="00F82D91">
      <w:pPr>
        <w:tabs>
          <w:tab w:val="left" w:pos="460"/>
          <w:tab w:val="left" w:pos="993"/>
        </w:tabs>
        <w:spacing w:line="23" w:lineRule="atLeast"/>
        <w:jc w:val="both"/>
        <w:rPr>
          <w:rFonts w:ascii="Times New Roman" w:eastAsia="Calibri" w:hAnsi="Times New Roman" w:cs="Times New Roman"/>
          <w:lang w:val="ru-RU" w:eastAsia="en-US"/>
        </w:rPr>
      </w:pPr>
      <w:r w:rsidRPr="005A1D7D">
        <w:rPr>
          <w:rFonts w:ascii="Times New Roman" w:eastAsia="Calibri" w:hAnsi="Times New Roman" w:cs="Times New Roman"/>
          <w:lang w:val="ru-RU" w:eastAsia="en-US"/>
        </w:rPr>
        <w:t>Возмещение потерь допускается, если потери уже понесены или с неизбежностью будут понесены в будущем.</w:t>
      </w:r>
    </w:p>
    <w:p w14:paraId="677A02BD" w14:textId="77777777" w:rsidR="00F82D91" w:rsidRPr="005A1D7D" w:rsidRDefault="00F82D91" w:rsidP="00F82D91">
      <w:pPr>
        <w:tabs>
          <w:tab w:val="left" w:pos="460"/>
          <w:tab w:val="left" w:pos="993"/>
        </w:tabs>
        <w:spacing w:line="23" w:lineRule="atLeast"/>
        <w:jc w:val="both"/>
        <w:rPr>
          <w:rFonts w:ascii="Times New Roman" w:eastAsia="Calibri" w:hAnsi="Times New Roman" w:cs="Times New Roman"/>
          <w:lang w:val="ru-RU" w:eastAsia="en-US"/>
        </w:rPr>
      </w:pPr>
      <w:r w:rsidRPr="005A1D7D">
        <w:rPr>
          <w:rFonts w:ascii="Times New Roman" w:eastAsia="Calibri" w:hAnsi="Times New Roman" w:cs="Times New Roman"/>
          <w:lang w:val="ru-RU" w:eastAsia="en-US"/>
        </w:rPr>
        <w:t>Размер потерь определяется исходя из стоимости потерь Заказчика при наступлении обстоятельств, указанных в настоящем пункте, включая, но не ограничиваясь случаи получения требований, предъявленных третьими лицами и(или) органами государственной власти к Заказчику.</w:t>
      </w:r>
    </w:p>
    <w:p w14:paraId="4EC7EA3F" w14:textId="77777777" w:rsidR="00F82D91" w:rsidRPr="005A1D7D" w:rsidRDefault="00F82D91" w:rsidP="00F82D91">
      <w:pPr>
        <w:tabs>
          <w:tab w:val="left" w:pos="460"/>
          <w:tab w:val="left" w:pos="993"/>
        </w:tabs>
        <w:spacing w:line="23" w:lineRule="atLeast"/>
        <w:jc w:val="both"/>
        <w:rPr>
          <w:rFonts w:ascii="Times New Roman" w:eastAsia="Calibri" w:hAnsi="Times New Roman" w:cs="Times New Roman"/>
          <w:lang w:val="ru-RU" w:eastAsia="en-US"/>
        </w:rPr>
      </w:pPr>
      <w:r w:rsidRPr="005A1D7D">
        <w:rPr>
          <w:rFonts w:ascii="Times New Roman" w:eastAsia="Calibri" w:hAnsi="Times New Roman" w:cs="Times New Roman"/>
          <w:lang w:val="ru-RU" w:eastAsia="en-US"/>
        </w:rPr>
        <w:t>9.2. Исполнитель возмещает Заказчику указанные в настоящем разделе имущественные потери в течение 10 (десяти) календарных дней с даты предъявления Заказчиком соответствующего требования путем перечисления денежных средств на расчетный счет Заказчика.</w:t>
      </w:r>
    </w:p>
    <w:p w14:paraId="667247B4" w14:textId="77777777" w:rsidR="00F82D91" w:rsidRPr="005A1D7D" w:rsidRDefault="00F82D91" w:rsidP="00F82D91">
      <w:pPr>
        <w:tabs>
          <w:tab w:val="left" w:pos="460"/>
          <w:tab w:val="left" w:pos="993"/>
        </w:tabs>
        <w:spacing w:line="23" w:lineRule="atLeast"/>
        <w:jc w:val="both"/>
        <w:rPr>
          <w:rFonts w:ascii="Times New Roman" w:eastAsia="Calibri" w:hAnsi="Times New Roman" w:cs="Times New Roman"/>
          <w:lang w:val="ru-RU" w:eastAsia="en-US"/>
        </w:rPr>
      </w:pPr>
      <w:r w:rsidRPr="005A1D7D">
        <w:rPr>
          <w:rFonts w:ascii="Times New Roman" w:eastAsia="Calibri" w:hAnsi="Times New Roman" w:cs="Times New Roman"/>
          <w:lang w:val="ru-RU" w:eastAsia="en-US"/>
        </w:rPr>
        <w:t>Заказчик вправе удержать сумму возмещения потерь из иных расчетов по любым сделкам с Исполнителем (в том числе произвести зачет встречных однородных требований).</w:t>
      </w:r>
    </w:p>
    <w:p w14:paraId="4935B5E8" w14:textId="77777777" w:rsidR="00F82D91" w:rsidRPr="005A1D7D" w:rsidRDefault="00F82D91" w:rsidP="00F82D91">
      <w:pPr>
        <w:tabs>
          <w:tab w:val="left" w:pos="460"/>
          <w:tab w:val="left" w:pos="993"/>
        </w:tabs>
        <w:spacing w:line="23" w:lineRule="atLeast"/>
        <w:jc w:val="both"/>
        <w:rPr>
          <w:rFonts w:ascii="Times New Roman" w:eastAsia="Calibri" w:hAnsi="Times New Roman" w:cs="Times New Roman"/>
          <w:lang w:val="ru-RU" w:eastAsia="en-US"/>
        </w:rPr>
      </w:pPr>
      <w:r w:rsidRPr="005A1D7D">
        <w:rPr>
          <w:rFonts w:ascii="Times New Roman" w:eastAsia="Calibri" w:hAnsi="Times New Roman" w:cs="Times New Roman"/>
          <w:lang w:val="ru-RU" w:eastAsia="en-US"/>
        </w:rPr>
        <w:t>9.3. Стороны согласовали следующую процедуру взаимодействия сторон по минимизации имущественных потерь:</w:t>
      </w:r>
    </w:p>
    <w:p w14:paraId="2C90663D" w14:textId="77777777" w:rsidR="00F82D91" w:rsidRPr="005A1D7D" w:rsidRDefault="00F82D91" w:rsidP="00F82D91">
      <w:pPr>
        <w:tabs>
          <w:tab w:val="left" w:pos="460"/>
          <w:tab w:val="left" w:pos="993"/>
        </w:tabs>
        <w:spacing w:line="23" w:lineRule="atLeast"/>
        <w:jc w:val="both"/>
        <w:rPr>
          <w:rFonts w:ascii="Times New Roman" w:eastAsia="Calibri" w:hAnsi="Times New Roman" w:cs="Times New Roman"/>
          <w:lang w:val="ru-RU" w:eastAsia="en-US"/>
        </w:rPr>
      </w:pPr>
      <w:r w:rsidRPr="005A1D7D">
        <w:rPr>
          <w:rFonts w:ascii="Times New Roman" w:eastAsia="Calibri" w:hAnsi="Times New Roman" w:cs="Times New Roman"/>
          <w:lang w:val="ru-RU" w:eastAsia="en-US"/>
        </w:rPr>
        <w:t>9.3.1. Заказчик, с момента получения одного или нескольких из указанных в настоящем пункте документов, направляет в адрес Исполнителя соответствующие сведения (выписку из акта, копию требований, жалоб, претензий, исков и т.п.) по соответствующему эпизоду:</w:t>
      </w:r>
    </w:p>
    <w:p w14:paraId="3AAF0DA6" w14:textId="77777777" w:rsidR="00F82D91" w:rsidRPr="005A1D7D" w:rsidRDefault="00F82D91" w:rsidP="00F82D91">
      <w:pPr>
        <w:tabs>
          <w:tab w:val="left" w:pos="460"/>
          <w:tab w:val="left" w:pos="993"/>
        </w:tabs>
        <w:spacing w:line="23" w:lineRule="atLeast"/>
        <w:jc w:val="both"/>
        <w:rPr>
          <w:rFonts w:ascii="Times New Roman" w:eastAsia="Calibri" w:hAnsi="Times New Roman" w:cs="Times New Roman"/>
          <w:lang w:val="ru-RU" w:eastAsia="en-US"/>
        </w:rPr>
      </w:pPr>
      <w:r w:rsidRPr="005A1D7D">
        <w:rPr>
          <w:rFonts w:ascii="Times New Roman" w:eastAsia="Calibri" w:hAnsi="Times New Roman" w:cs="Times New Roman"/>
          <w:lang w:val="ru-RU" w:eastAsia="en-US"/>
        </w:rPr>
        <w:t>в случае получения в порядке статьи 100 Налогового кодекса Российской Федерации акта налоговой проверки, в течение 10 (десяти) календарный дней;</w:t>
      </w:r>
    </w:p>
    <w:p w14:paraId="68AB6AD3" w14:textId="77777777" w:rsidR="00F82D91" w:rsidRPr="005A1D7D" w:rsidRDefault="00F82D91" w:rsidP="00F82D91">
      <w:pPr>
        <w:tabs>
          <w:tab w:val="left" w:pos="460"/>
          <w:tab w:val="left" w:pos="993"/>
        </w:tabs>
        <w:spacing w:line="23" w:lineRule="atLeast"/>
        <w:jc w:val="both"/>
        <w:rPr>
          <w:rFonts w:ascii="Times New Roman" w:eastAsia="Calibri" w:hAnsi="Times New Roman" w:cs="Times New Roman"/>
          <w:lang w:val="ru-RU" w:eastAsia="en-US"/>
        </w:rPr>
      </w:pPr>
      <w:r w:rsidRPr="005A1D7D">
        <w:rPr>
          <w:rFonts w:ascii="Times New Roman" w:eastAsia="Calibri" w:hAnsi="Times New Roman" w:cs="Times New Roman"/>
          <w:lang w:val="ru-RU" w:eastAsia="en-US"/>
        </w:rPr>
        <w:t xml:space="preserve">в случае получения в порядке, установленном статьей 105.29 Налогового кодекса Российской Федерации, </w:t>
      </w:r>
      <w:hyperlink r:id="rId7" w:history="1">
        <w:r w:rsidRPr="005A1D7D">
          <w:rPr>
            <w:rFonts w:ascii="Times New Roman" w:eastAsia="Calibri" w:hAnsi="Times New Roman" w:cs="Times New Roman"/>
            <w:lang w:val="ru-RU" w:eastAsia="en-US"/>
          </w:rPr>
          <w:t>уведомления</w:t>
        </w:r>
      </w:hyperlink>
      <w:r w:rsidRPr="005A1D7D">
        <w:rPr>
          <w:rFonts w:ascii="Times New Roman" w:eastAsia="Calibri" w:hAnsi="Times New Roman" w:cs="Times New Roman"/>
          <w:lang w:val="ru-RU" w:eastAsia="en-US"/>
        </w:rPr>
        <w:t xml:space="preserve"> о наличии оснований для составления мотивированного мнения, в котором проверяющими отражены выявленные нарушения законодательства о налогах и сборах, в течение 5 (пяти) календарных дней;</w:t>
      </w:r>
    </w:p>
    <w:p w14:paraId="132E1279" w14:textId="77777777" w:rsidR="00F82D91" w:rsidRPr="005A1D7D" w:rsidRDefault="00F82D91" w:rsidP="00F82D91">
      <w:pPr>
        <w:tabs>
          <w:tab w:val="left" w:pos="460"/>
          <w:tab w:val="left" w:pos="993"/>
        </w:tabs>
        <w:spacing w:line="23" w:lineRule="atLeast"/>
        <w:jc w:val="both"/>
        <w:rPr>
          <w:rFonts w:ascii="Times New Roman" w:eastAsia="Calibri" w:hAnsi="Times New Roman" w:cs="Times New Roman"/>
          <w:lang w:val="ru-RU" w:eastAsia="en-US"/>
        </w:rPr>
      </w:pPr>
      <w:r w:rsidRPr="005A1D7D">
        <w:rPr>
          <w:rFonts w:ascii="Times New Roman" w:eastAsia="Calibri" w:hAnsi="Times New Roman" w:cs="Times New Roman"/>
          <w:lang w:val="ru-RU" w:eastAsia="en-US"/>
        </w:rPr>
        <w:t>в случае получения Заказчиком от третьих лиц или органов государственной власти требований, жалоб, претензий и исков, связанных прямо или косвенно с действиями или бездействием Исполнителя, в том числе при исчислении и уплате налогов или иных платежей, соблюдении законодательства при исполнении работ, исполнения договорных обязательств Исполнителя, в течение 10 (десяти) календарных дней.</w:t>
      </w:r>
    </w:p>
    <w:p w14:paraId="69875C0F" w14:textId="77777777" w:rsidR="00F82D91" w:rsidRPr="005A1D7D" w:rsidRDefault="00F82D91" w:rsidP="00F82D91">
      <w:pPr>
        <w:tabs>
          <w:tab w:val="left" w:pos="460"/>
          <w:tab w:val="left" w:pos="993"/>
        </w:tabs>
        <w:spacing w:line="23" w:lineRule="atLeast"/>
        <w:jc w:val="both"/>
        <w:rPr>
          <w:rFonts w:ascii="Times New Roman" w:eastAsia="Calibri" w:hAnsi="Times New Roman" w:cs="Times New Roman"/>
          <w:lang w:val="ru-RU" w:eastAsia="en-US"/>
        </w:rPr>
      </w:pPr>
      <w:r w:rsidRPr="005A1D7D">
        <w:rPr>
          <w:rFonts w:ascii="Times New Roman" w:eastAsia="Calibri" w:hAnsi="Times New Roman" w:cs="Times New Roman"/>
          <w:lang w:val="ru-RU" w:eastAsia="en-US"/>
        </w:rPr>
        <w:t>9.3.2. В случае несогласия с фактами, изложенными документах, указанных в п. 9.3.1. Договора, а также с выводами и предложениями проверяющих, органов государственной власти и контрагентов, Исполнитель в течение 10 (десяти) календарных дней с момента получения таких документов направляет в адрес Заказчика письменные мотивированные возражения по фактам (выводам проверяющих органов государственной власти), содержащимся в таких документах, которые Заказчик обязан представить в адрес третьего лица или проверяющего органа государственной власти (в том числе, но не ограничиваясь: в налоговый орган в порядке пункта 6 статьи 100 Налогового кодекса Российской Федерации либо в порядке пункта 2.1 статьи 105.29 Налогового кодекса Российской Федерации).</w:t>
      </w:r>
    </w:p>
    <w:p w14:paraId="08E39CD2" w14:textId="77777777" w:rsidR="00F82D91" w:rsidRPr="005A1D7D" w:rsidRDefault="00F82D91" w:rsidP="00F82D91">
      <w:pPr>
        <w:tabs>
          <w:tab w:val="left" w:pos="460"/>
          <w:tab w:val="left" w:pos="993"/>
        </w:tabs>
        <w:spacing w:line="23" w:lineRule="atLeast"/>
        <w:jc w:val="both"/>
        <w:rPr>
          <w:rFonts w:ascii="Times New Roman" w:eastAsia="Calibri" w:hAnsi="Times New Roman" w:cs="Times New Roman"/>
          <w:lang w:val="ru-RU" w:eastAsia="en-US"/>
        </w:rPr>
      </w:pPr>
      <w:r w:rsidRPr="005A1D7D">
        <w:rPr>
          <w:rFonts w:ascii="Times New Roman" w:eastAsia="Calibri" w:hAnsi="Times New Roman" w:cs="Times New Roman"/>
          <w:lang w:val="ru-RU" w:eastAsia="en-US"/>
        </w:rPr>
        <w:lastRenderedPageBreak/>
        <w:t>В случае непредставления Исполнителем в указанный выше срок письменных мотивированных возражений по фактам (выводам проверяющих), считается, что у Исполнителя отсутствуют возражения против выводов проверяющих, изложенных в предоставленных актах, требованиях, жалобах, претензиях или исках.</w:t>
      </w:r>
    </w:p>
    <w:p w14:paraId="1F03D0F3" w14:textId="77777777" w:rsidR="00F82D91" w:rsidRDefault="00F82D91" w:rsidP="00F82D91">
      <w:pPr>
        <w:tabs>
          <w:tab w:val="left" w:pos="460"/>
          <w:tab w:val="left" w:pos="993"/>
        </w:tabs>
        <w:spacing w:line="23" w:lineRule="atLeast"/>
        <w:jc w:val="both"/>
        <w:rPr>
          <w:rFonts w:ascii="Times New Roman" w:eastAsia="Calibri" w:hAnsi="Times New Roman" w:cs="Times New Roman"/>
          <w:lang w:val="ru-RU" w:eastAsia="en-US"/>
        </w:rPr>
      </w:pPr>
      <w:r w:rsidRPr="005A1D7D">
        <w:rPr>
          <w:rFonts w:ascii="Times New Roman" w:eastAsia="Calibri" w:hAnsi="Times New Roman" w:cs="Times New Roman"/>
          <w:lang w:val="ru-RU" w:eastAsia="en-US"/>
        </w:rPr>
        <w:t xml:space="preserve">9.4. Заказчик вправе потребовать с Исполнителя возмещения имущественных потерь, связанных с наступлением обстоятельств, указанных в п. 9.1. Договора, в течение срока действия Договора. </w:t>
      </w:r>
    </w:p>
    <w:p w14:paraId="7073B7A4" w14:textId="77777777" w:rsidR="00F82D91" w:rsidRPr="00C105A3" w:rsidRDefault="00F82D91" w:rsidP="00F82D91">
      <w:pPr>
        <w:tabs>
          <w:tab w:val="left" w:pos="460"/>
          <w:tab w:val="left" w:pos="993"/>
        </w:tabs>
        <w:spacing w:line="23" w:lineRule="atLeast"/>
        <w:jc w:val="both"/>
        <w:rPr>
          <w:rFonts w:ascii="Times New Roman" w:eastAsia="Calibri" w:hAnsi="Times New Roman" w:cs="Times New Roman"/>
          <w:lang w:val="ru-RU" w:eastAsia="en-US"/>
        </w:rPr>
      </w:pPr>
    </w:p>
    <w:p w14:paraId="225905B7" w14:textId="77777777" w:rsidR="00F82D91" w:rsidRPr="00710C19" w:rsidRDefault="00F82D91" w:rsidP="00F82D91">
      <w:pPr>
        <w:suppressAutoHyphens/>
        <w:spacing w:line="276" w:lineRule="auto"/>
        <w:jc w:val="center"/>
        <w:rPr>
          <w:rFonts w:ascii="Times New Roman" w:eastAsia="Times New Roman" w:hAnsi="Times New Roman" w:cs="Times New Roman"/>
          <w:b/>
          <w:color w:val="auto"/>
          <w:kern w:val="2"/>
          <w:lang w:val="ru-RU" w:eastAsia="zh-CN" w:bidi="hi-IN"/>
        </w:rPr>
      </w:pPr>
      <w:r w:rsidRPr="00710C19">
        <w:rPr>
          <w:rFonts w:ascii="Times New Roman" w:eastAsia="Times New Roman" w:hAnsi="Times New Roman" w:cs="Times New Roman"/>
          <w:b/>
          <w:color w:val="auto"/>
          <w:kern w:val="2"/>
          <w:lang w:val="ru-RU" w:eastAsia="zh-CN" w:bidi="hi-IN"/>
        </w:rPr>
        <w:t>10. Антикоррупционная оговорка</w:t>
      </w:r>
    </w:p>
    <w:p w14:paraId="4C3D1020" w14:textId="77777777" w:rsidR="00F82D91" w:rsidRPr="00710C19" w:rsidRDefault="00F82D91" w:rsidP="00F82D91">
      <w:pPr>
        <w:tabs>
          <w:tab w:val="left" w:pos="567"/>
        </w:tabs>
        <w:suppressAutoHyphens/>
        <w:jc w:val="both"/>
        <w:rPr>
          <w:rFonts w:ascii="Times New Roman" w:eastAsia="Times New Roman" w:hAnsi="Times New Roman" w:cs="Times New Roman"/>
          <w:color w:val="auto"/>
          <w:kern w:val="2"/>
          <w:lang w:val="ru-RU" w:eastAsia="zh-CN" w:bidi="hi-IN"/>
        </w:rPr>
      </w:pPr>
      <w:r w:rsidRPr="00710C19">
        <w:rPr>
          <w:rFonts w:ascii="Times New Roman" w:eastAsia="Times New Roman" w:hAnsi="Times New Roman" w:cs="Times New Roman"/>
          <w:color w:val="auto"/>
          <w:kern w:val="2"/>
          <w:lang w:val="ru-RU" w:eastAsia="zh-CN" w:bidi="hi-IN"/>
        </w:rPr>
        <w:t>10.1.</w:t>
      </w:r>
      <w:r w:rsidRPr="00710C19">
        <w:rPr>
          <w:rFonts w:ascii="Times New Roman" w:eastAsia="Times New Roman" w:hAnsi="Times New Roman" w:cs="Times New Roman"/>
          <w:color w:val="auto"/>
          <w:kern w:val="2"/>
          <w:lang w:val="ru-RU" w:eastAsia="zh-CN" w:bidi="hi-IN"/>
        </w:rPr>
        <w:tab/>
      </w:r>
      <w:r>
        <w:rPr>
          <w:rFonts w:ascii="Times New Roman" w:eastAsia="Times New Roman" w:hAnsi="Times New Roman" w:cs="Times New Roman"/>
          <w:color w:val="auto"/>
          <w:kern w:val="2"/>
          <w:lang w:val="ru-RU" w:eastAsia="zh-CN" w:bidi="hi-IN"/>
        </w:rPr>
        <w:t xml:space="preserve">Исполнителю </w:t>
      </w:r>
      <w:r w:rsidRPr="00710C19">
        <w:rPr>
          <w:rFonts w:ascii="Times New Roman" w:eastAsia="Times New Roman" w:hAnsi="Times New Roman" w:cs="Times New Roman"/>
          <w:color w:val="auto"/>
          <w:kern w:val="2"/>
          <w:lang w:val="ru-RU" w:eastAsia="zh-CN" w:bidi="hi-IN"/>
        </w:rPr>
        <w:t xml:space="preserve">известно о том, что </w:t>
      </w:r>
      <w:r>
        <w:rPr>
          <w:rFonts w:ascii="Times New Roman" w:eastAsia="Times New Roman" w:hAnsi="Times New Roman" w:cs="Times New Roman"/>
          <w:color w:val="auto"/>
          <w:kern w:val="2"/>
          <w:lang w:val="ru-RU" w:eastAsia="zh-CN" w:bidi="hi-IN"/>
        </w:rPr>
        <w:t>Заказчик</w:t>
      </w:r>
      <w:r w:rsidRPr="00710C19">
        <w:rPr>
          <w:rFonts w:ascii="Times New Roman" w:eastAsia="Times New Roman" w:hAnsi="Times New Roman" w:cs="Times New Roman"/>
          <w:color w:val="auto"/>
          <w:kern w:val="2"/>
          <w:lang w:val="ru-RU" w:eastAsia="zh-CN" w:bidi="hi-IN"/>
        </w:rPr>
        <w:t xml:space="preserve"> ведет антикоррупционную политику и развивает не допускающую коррупционных проявлений культуру.</w:t>
      </w:r>
    </w:p>
    <w:p w14:paraId="5DA082E0" w14:textId="77777777" w:rsidR="00F82D91" w:rsidRPr="00710C19" w:rsidRDefault="00F82D91" w:rsidP="00F82D91">
      <w:pPr>
        <w:tabs>
          <w:tab w:val="left" w:pos="567"/>
        </w:tabs>
        <w:suppressAutoHyphens/>
        <w:jc w:val="both"/>
        <w:rPr>
          <w:rFonts w:ascii="Times New Roman" w:eastAsia="Times New Roman" w:hAnsi="Times New Roman" w:cs="Times New Roman"/>
          <w:color w:val="auto"/>
          <w:kern w:val="2"/>
          <w:lang w:val="ru-RU" w:eastAsia="zh-CN" w:bidi="hi-IN"/>
        </w:rPr>
      </w:pPr>
      <w:r w:rsidRPr="00710C19">
        <w:rPr>
          <w:rFonts w:ascii="Times New Roman" w:eastAsia="Times New Roman" w:hAnsi="Times New Roman" w:cs="Times New Roman"/>
          <w:color w:val="auto"/>
          <w:kern w:val="2"/>
          <w:lang w:val="ru-RU" w:eastAsia="zh-CN" w:bidi="hi-IN"/>
        </w:rPr>
        <w:t>10.2.</w:t>
      </w:r>
      <w:r w:rsidRPr="00710C19">
        <w:rPr>
          <w:rFonts w:ascii="Times New Roman" w:eastAsia="Times New Roman" w:hAnsi="Times New Roman" w:cs="Times New Roman"/>
          <w:color w:val="auto"/>
          <w:kern w:val="2"/>
          <w:lang w:val="ru-RU" w:eastAsia="zh-CN" w:bidi="hi-IN"/>
        </w:rPr>
        <w:tab/>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71C9B0C0" w14:textId="77777777" w:rsidR="00F82D91" w:rsidRPr="00710C19" w:rsidRDefault="00F82D91" w:rsidP="00F82D91">
      <w:pPr>
        <w:tabs>
          <w:tab w:val="left" w:pos="567"/>
        </w:tabs>
        <w:suppressAutoHyphens/>
        <w:jc w:val="both"/>
        <w:rPr>
          <w:rFonts w:ascii="Times New Roman" w:eastAsia="Times New Roman" w:hAnsi="Times New Roman" w:cs="Times New Roman"/>
          <w:color w:val="auto"/>
          <w:kern w:val="2"/>
          <w:lang w:val="ru-RU" w:eastAsia="zh-CN" w:bidi="hi-IN"/>
        </w:rPr>
      </w:pPr>
      <w:r w:rsidRPr="00710C19">
        <w:rPr>
          <w:rFonts w:ascii="Times New Roman" w:eastAsia="Times New Roman" w:hAnsi="Times New Roman" w:cs="Times New Roman"/>
          <w:color w:val="auto"/>
          <w:kern w:val="2"/>
          <w:lang w:val="ru-RU" w:eastAsia="zh-CN" w:bidi="hi-IN"/>
        </w:rPr>
        <w:t>10.3.</w:t>
      </w:r>
      <w:r w:rsidRPr="00710C19">
        <w:rPr>
          <w:rFonts w:ascii="Times New Roman" w:eastAsia="Times New Roman" w:hAnsi="Times New Roman" w:cs="Times New Roman"/>
          <w:color w:val="auto"/>
          <w:kern w:val="2"/>
          <w:lang w:val="ru-RU" w:eastAsia="zh-CN" w:bidi="hi-IN"/>
        </w:rPr>
        <w:tab/>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получение взятки, коммерческий подкуп, а также действия, нарушающие требования применимого законодательства и международных актов о противодействии коррупции легализации (отмыванию) доходов, полученных преступным путем.</w:t>
      </w:r>
    </w:p>
    <w:p w14:paraId="618EACBC" w14:textId="77777777" w:rsidR="00F82D91" w:rsidRDefault="00F82D91" w:rsidP="00F82D91">
      <w:pPr>
        <w:tabs>
          <w:tab w:val="left" w:pos="567"/>
        </w:tabs>
        <w:suppressAutoHyphens/>
        <w:jc w:val="both"/>
        <w:rPr>
          <w:rFonts w:ascii="Times New Roman" w:eastAsia="Times New Roman" w:hAnsi="Times New Roman" w:cs="Times New Roman"/>
          <w:color w:val="auto"/>
          <w:kern w:val="2"/>
          <w:lang w:val="ru-RU" w:eastAsia="zh-CN" w:bidi="hi-IN"/>
        </w:rPr>
      </w:pPr>
      <w:r w:rsidRPr="00710C19">
        <w:rPr>
          <w:rFonts w:ascii="Times New Roman" w:eastAsia="Times New Roman" w:hAnsi="Times New Roman" w:cs="Times New Roman"/>
          <w:color w:val="auto"/>
          <w:kern w:val="2"/>
          <w:lang w:val="ru-RU" w:eastAsia="zh-CN" w:bidi="hi-IN"/>
        </w:rPr>
        <w:t>10.4.</w:t>
      </w:r>
      <w:r w:rsidRPr="00710C19">
        <w:rPr>
          <w:rFonts w:ascii="Times New Roman" w:eastAsia="Times New Roman" w:hAnsi="Times New Roman" w:cs="Times New Roman"/>
          <w:color w:val="auto"/>
          <w:kern w:val="2"/>
          <w:lang w:val="ru-RU" w:eastAsia="zh-CN" w:bidi="hi-IN"/>
        </w:rPr>
        <w:tab/>
        <w:t xml:space="preserve">В случае возникновения у Стороны подозрений, что со Стороны-контрагента и (или) его представителя, и (или) работника, и (или) его аффилированного лица произошло или может произойти нарушение каких-либо положений настоящего </w:t>
      </w:r>
      <w:r>
        <w:rPr>
          <w:rFonts w:ascii="Times New Roman" w:eastAsia="Times New Roman" w:hAnsi="Times New Roman" w:cs="Times New Roman"/>
          <w:color w:val="auto"/>
          <w:kern w:val="2"/>
          <w:lang w:val="ru-RU" w:eastAsia="zh-CN" w:bidi="hi-IN"/>
        </w:rPr>
        <w:t>раздела</w:t>
      </w:r>
      <w:r w:rsidRPr="00710C19">
        <w:rPr>
          <w:rFonts w:ascii="Times New Roman" w:eastAsia="Times New Roman" w:hAnsi="Times New Roman" w:cs="Times New Roman"/>
          <w:color w:val="auto"/>
          <w:kern w:val="2"/>
          <w:lang w:val="ru-RU" w:eastAsia="zh-CN" w:bidi="hi-IN"/>
        </w:rPr>
        <w:t>, соответствующая Сторона обязуется незамедлительно уведомить о данном обстоятельстве другую Сторону в письменной форме и продублировать уведомление на горячую линию этой Стороны</w:t>
      </w:r>
      <w:r>
        <w:rPr>
          <w:rFonts w:ascii="Times New Roman" w:eastAsia="Times New Roman" w:hAnsi="Times New Roman" w:cs="Times New Roman"/>
          <w:color w:val="auto"/>
          <w:kern w:val="2"/>
          <w:lang w:val="ru-RU" w:eastAsia="zh-CN" w:bidi="hi-IN"/>
        </w:rPr>
        <w:t>:</w:t>
      </w:r>
    </w:p>
    <w:p w14:paraId="39859338" w14:textId="77777777" w:rsidR="00F82D91" w:rsidRDefault="00F82D91" w:rsidP="00F82D91">
      <w:pPr>
        <w:tabs>
          <w:tab w:val="left" w:pos="567"/>
        </w:tabs>
        <w:suppressAutoHyphens/>
        <w:jc w:val="both"/>
        <w:rPr>
          <w:rFonts w:ascii="Times New Roman" w:eastAsia="Times New Roman" w:hAnsi="Times New Roman" w:cs="Times New Roman"/>
          <w:color w:val="auto"/>
          <w:kern w:val="2"/>
          <w:lang w:val="ru-RU" w:eastAsia="zh-CN" w:bidi="hi-IN"/>
        </w:rPr>
      </w:pPr>
      <w:r>
        <w:rPr>
          <w:rFonts w:ascii="Times New Roman" w:eastAsia="Times New Roman" w:hAnsi="Times New Roman" w:cs="Times New Roman"/>
          <w:color w:val="auto"/>
          <w:kern w:val="2"/>
          <w:lang w:val="ru-RU" w:eastAsia="zh-CN" w:bidi="hi-IN"/>
        </w:rPr>
        <w:t xml:space="preserve"> - Со стороны Заказчика -  </w:t>
      </w:r>
      <w:r w:rsidRPr="00710C19">
        <w:rPr>
          <w:rFonts w:ascii="Times New Roman" w:eastAsia="Times New Roman" w:hAnsi="Times New Roman" w:cs="Times New Roman"/>
          <w:color w:val="auto"/>
          <w:kern w:val="2"/>
          <w:lang w:val="ru-RU" w:eastAsia="zh-CN" w:bidi="hi-IN"/>
        </w:rPr>
        <w:t xml:space="preserve">hotline@interrao.ru. </w:t>
      </w:r>
    </w:p>
    <w:p w14:paraId="546DACE6" w14:textId="77777777" w:rsidR="00F82D91" w:rsidRDefault="00F82D91" w:rsidP="00F82D91">
      <w:pPr>
        <w:tabs>
          <w:tab w:val="left" w:pos="567"/>
        </w:tabs>
        <w:suppressAutoHyphens/>
        <w:jc w:val="both"/>
        <w:rPr>
          <w:rFonts w:ascii="Times New Roman" w:eastAsia="Times New Roman" w:hAnsi="Times New Roman" w:cs="Times New Roman"/>
          <w:color w:val="auto"/>
          <w:kern w:val="2"/>
          <w:lang w:val="ru-RU" w:eastAsia="zh-CN" w:bidi="hi-IN"/>
        </w:rPr>
      </w:pPr>
      <w:r>
        <w:rPr>
          <w:rFonts w:ascii="Times New Roman" w:eastAsia="Times New Roman" w:hAnsi="Times New Roman" w:cs="Times New Roman"/>
          <w:color w:val="auto"/>
          <w:kern w:val="2"/>
          <w:lang w:val="ru-RU" w:eastAsia="zh-CN" w:bidi="hi-IN"/>
        </w:rPr>
        <w:t xml:space="preserve"> - Со стороны </w:t>
      </w:r>
      <w:r w:rsidRPr="00E52648">
        <w:rPr>
          <w:rFonts w:ascii="Times New Roman" w:eastAsia="Times New Roman" w:hAnsi="Times New Roman" w:cs="Times New Roman"/>
          <w:color w:val="auto"/>
          <w:kern w:val="2"/>
          <w:lang w:val="ru-RU" w:eastAsia="zh-CN" w:bidi="hi-IN"/>
        </w:rPr>
        <w:t xml:space="preserve">Исполнителя -  </w:t>
      </w:r>
    </w:p>
    <w:p w14:paraId="0E8EE06E" w14:textId="77777777" w:rsidR="00F82D91" w:rsidRPr="00710C19" w:rsidRDefault="00F82D91" w:rsidP="00F82D91">
      <w:pPr>
        <w:tabs>
          <w:tab w:val="left" w:pos="567"/>
        </w:tabs>
        <w:suppressAutoHyphens/>
        <w:jc w:val="both"/>
        <w:rPr>
          <w:rFonts w:ascii="Times New Roman" w:eastAsia="Times New Roman" w:hAnsi="Times New Roman" w:cs="Times New Roman"/>
          <w:color w:val="auto"/>
          <w:kern w:val="2"/>
          <w:lang w:val="ru-RU" w:eastAsia="zh-CN" w:bidi="hi-IN"/>
        </w:rPr>
      </w:pPr>
      <w:r w:rsidRPr="00710C19">
        <w:rPr>
          <w:rFonts w:ascii="Times New Roman" w:eastAsia="Times New Roman" w:hAnsi="Times New Roman" w:cs="Times New Roman"/>
          <w:color w:val="auto"/>
          <w:kern w:val="2"/>
          <w:lang w:val="ru-RU" w:eastAsia="zh-CN" w:bidi="hi-IN"/>
        </w:rPr>
        <w:t>Сторона, направившая письменное уведомление, имеет право приостановить исполнение обязательств по настоящему Договору до получения подтверждения от другой Стороны, что нарушения не произошло или не произойдет. Это подтверждение должно быть направлено Стороной, получившей указанное уведомление, в адрес направившей его Стороны, в течение семи рабочих дней с даты получения вышеуказанного письменного уведомления.</w:t>
      </w:r>
    </w:p>
    <w:p w14:paraId="1A448C84" w14:textId="77777777" w:rsidR="00F82D91" w:rsidRPr="00710C19" w:rsidRDefault="00F82D91" w:rsidP="00F82D91">
      <w:pPr>
        <w:tabs>
          <w:tab w:val="left" w:pos="567"/>
        </w:tabs>
        <w:suppressAutoHyphens/>
        <w:jc w:val="both"/>
        <w:rPr>
          <w:rFonts w:ascii="Times New Roman" w:eastAsia="Times New Roman" w:hAnsi="Times New Roman" w:cs="Times New Roman"/>
          <w:color w:val="auto"/>
          <w:kern w:val="2"/>
          <w:lang w:val="ru-RU" w:eastAsia="zh-CN" w:bidi="hi-IN"/>
        </w:rPr>
      </w:pPr>
      <w:r w:rsidRPr="00710C19">
        <w:rPr>
          <w:rFonts w:ascii="Times New Roman" w:eastAsia="Times New Roman" w:hAnsi="Times New Roman" w:cs="Times New Roman"/>
          <w:color w:val="auto"/>
          <w:kern w:val="2"/>
          <w:lang w:val="ru-RU" w:eastAsia="zh-CN" w:bidi="hi-IN"/>
        </w:rPr>
        <w:t>10.5.</w:t>
      </w:r>
      <w:r w:rsidRPr="00710C19">
        <w:rPr>
          <w:rFonts w:ascii="Times New Roman" w:eastAsia="Times New Roman" w:hAnsi="Times New Roman" w:cs="Times New Roman"/>
          <w:color w:val="auto"/>
          <w:kern w:val="2"/>
          <w:lang w:val="ru-RU" w:eastAsia="zh-CN" w:bidi="hi-IN"/>
        </w:rPr>
        <w:tab/>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w:t>
      </w:r>
      <w:r>
        <w:rPr>
          <w:rFonts w:ascii="Times New Roman" w:eastAsia="Times New Roman" w:hAnsi="Times New Roman" w:cs="Times New Roman"/>
          <w:color w:val="auto"/>
          <w:kern w:val="2"/>
          <w:lang w:val="ru-RU" w:eastAsia="zh-CN" w:bidi="hi-IN"/>
        </w:rPr>
        <w:t>раздела</w:t>
      </w:r>
      <w:r w:rsidRPr="00710C19">
        <w:rPr>
          <w:rFonts w:ascii="Times New Roman" w:eastAsia="Times New Roman" w:hAnsi="Times New Roman" w:cs="Times New Roman"/>
          <w:color w:val="auto"/>
          <w:kern w:val="2"/>
          <w:lang w:val="ru-RU" w:eastAsia="zh-CN" w:bidi="hi-IN"/>
        </w:rPr>
        <w:t xml:space="preserve"> Стороной-контрагентом,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коррупции, легализации доходов, полученных преступным путем.</w:t>
      </w:r>
    </w:p>
    <w:p w14:paraId="52CF7267" w14:textId="77777777" w:rsidR="00F82D91" w:rsidRDefault="00F82D91" w:rsidP="00F82D91">
      <w:pPr>
        <w:pStyle w:val="1"/>
        <w:shd w:val="clear" w:color="auto" w:fill="auto"/>
        <w:spacing w:after="0" w:line="240" w:lineRule="auto"/>
        <w:ind w:firstLine="0"/>
        <w:rPr>
          <w:sz w:val="24"/>
          <w:szCs w:val="24"/>
        </w:rPr>
      </w:pPr>
      <w:r w:rsidRPr="00710C19">
        <w:rPr>
          <w:kern w:val="2"/>
          <w:sz w:val="24"/>
          <w:szCs w:val="24"/>
          <w:lang w:eastAsia="zh-CN" w:bidi="hi-IN"/>
        </w:rPr>
        <w:t>10.6.</w:t>
      </w:r>
      <w:r w:rsidRPr="00710C19">
        <w:rPr>
          <w:kern w:val="2"/>
          <w:sz w:val="24"/>
          <w:szCs w:val="24"/>
          <w:lang w:eastAsia="zh-CN" w:bidi="hi-IN"/>
        </w:rPr>
        <w:tab/>
        <w:t>В случае нарушения одной Стороной обязательств воздерживаться от запрещенных в вышеуказанном пункте настоящего Договора действий и/или неполучения другой Стороной в установленный вышеуказанным пунктом настоящего Договора срок подтверждения, что нарушения не произошло или не произойдет, другая Сторона имеет право расторгнуть Договор в одностороннем порядке, направив письменное уведомление о его расторжении. Сторона, по чьей инициативе был расторгнут настоящий Договор</w:t>
      </w:r>
      <w:r>
        <w:rPr>
          <w:kern w:val="2"/>
          <w:sz w:val="24"/>
          <w:szCs w:val="24"/>
          <w:lang w:eastAsia="zh-CN" w:bidi="hi-IN"/>
        </w:rPr>
        <w:t xml:space="preserve">, </w:t>
      </w:r>
      <w:r w:rsidRPr="00710C19">
        <w:rPr>
          <w:kern w:val="2"/>
          <w:sz w:val="24"/>
          <w:szCs w:val="24"/>
          <w:lang w:eastAsia="zh-CN" w:bidi="hi-IN"/>
        </w:rPr>
        <w:t>вправе требовать возмещения реального ущерба, возникшего в результате такого расторжения, при условии представления подтверждающих такой реальный ущерб документов.</w:t>
      </w:r>
    </w:p>
    <w:p w14:paraId="7B64BA12" w14:textId="77777777" w:rsidR="00F82D91" w:rsidRPr="00C105A3" w:rsidRDefault="00F82D91" w:rsidP="00F82D91">
      <w:pPr>
        <w:pStyle w:val="1"/>
        <w:shd w:val="clear" w:color="auto" w:fill="auto"/>
        <w:spacing w:after="0" w:line="240" w:lineRule="auto"/>
        <w:ind w:firstLine="0"/>
        <w:rPr>
          <w:sz w:val="14"/>
          <w:szCs w:val="14"/>
        </w:rPr>
      </w:pPr>
    </w:p>
    <w:p w14:paraId="624350E1" w14:textId="77777777" w:rsidR="00F82D91" w:rsidRPr="00E52648" w:rsidRDefault="00F82D91" w:rsidP="00F82D91">
      <w:pPr>
        <w:pStyle w:val="Bodytext40"/>
        <w:numPr>
          <w:ilvl w:val="0"/>
          <w:numId w:val="40"/>
        </w:numPr>
        <w:shd w:val="clear" w:color="auto" w:fill="auto"/>
        <w:spacing w:after="0" w:line="240" w:lineRule="auto"/>
        <w:jc w:val="center"/>
        <w:rPr>
          <w:b/>
          <w:sz w:val="24"/>
          <w:szCs w:val="24"/>
        </w:rPr>
      </w:pPr>
      <w:r w:rsidRPr="00E52648">
        <w:rPr>
          <w:b/>
          <w:sz w:val="24"/>
          <w:szCs w:val="24"/>
        </w:rPr>
        <w:t>Прочие условия</w:t>
      </w:r>
    </w:p>
    <w:p w14:paraId="4B82A9D2" w14:textId="77777777" w:rsidR="00F82D91" w:rsidRPr="0075666F" w:rsidRDefault="00F82D91" w:rsidP="00F82D91">
      <w:pPr>
        <w:pStyle w:val="1"/>
        <w:numPr>
          <w:ilvl w:val="1"/>
          <w:numId w:val="41"/>
        </w:numPr>
        <w:shd w:val="clear" w:color="auto" w:fill="auto"/>
        <w:spacing w:after="0" w:line="240" w:lineRule="auto"/>
        <w:ind w:left="0" w:firstLine="0"/>
        <w:rPr>
          <w:sz w:val="24"/>
          <w:szCs w:val="24"/>
        </w:rPr>
      </w:pPr>
      <w:r w:rsidRPr="0075666F">
        <w:rPr>
          <w:sz w:val="24"/>
          <w:szCs w:val="24"/>
        </w:rPr>
        <w:t>Изменения и дополнения к настоящему Договору действительны при условии, если они совершены в письменной форме и подписаны уполномоченными представителями Сторон.</w:t>
      </w:r>
    </w:p>
    <w:p w14:paraId="6EB9AE36" w14:textId="77777777" w:rsidR="00F82D91" w:rsidRPr="0075666F" w:rsidRDefault="00F82D91" w:rsidP="00F82D91">
      <w:pPr>
        <w:pStyle w:val="1"/>
        <w:numPr>
          <w:ilvl w:val="1"/>
          <w:numId w:val="41"/>
        </w:numPr>
        <w:shd w:val="clear" w:color="auto" w:fill="auto"/>
        <w:spacing w:after="0" w:line="240" w:lineRule="auto"/>
        <w:ind w:left="0" w:firstLine="0"/>
        <w:rPr>
          <w:sz w:val="24"/>
          <w:szCs w:val="24"/>
        </w:rPr>
      </w:pPr>
      <w:r w:rsidRPr="0075666F">
        <w:rPr>
          <w:sz w:val="24"/>
          <w:szCs w:val="24"/>
        </w:rPr>
        <w:lastRenderedPageBreak/>
        <w:t>Все приложения и дополнения к настоящему Договору являются его неотъемлемой частью.</w:t>
      </w:r>
    </w:p>
    <w:p w14:paraId="645D2E0C" w14:textId="77777777" w:rsidR="00F82D91" w:rsidRPr="0075666F" w:rsidRDefault="00F82D91" w:rsidP="00F82D91">
      <w:pPr>
        <w:pStyle w:val="1"/>
        <w:numPr>
          <w:ilvl w:val="1"/>
          <w:numId w:val="41"/>
        </w:numPr>
        <w:shd w:val="clear" w:color="auto" w:fill="auto"/>
        <w:spacing w:after="0" w:line="240" w:lineRule="auto"/>
        <w:ind w:left="0" w:firstLine="0"/>
        <w:rPr>
          <w:sz w:val="24"/>
          <w:szCs w:val="24"/>
        </w:rPr>
      </w:pPr>
      <w:r w:rsidRPr="0075666F">
        <w:rPr>
          <w:sz w:val="24"/>
          <w:szCs w:val="24"/>
        </w:rPr>
        <w:t>Настоящий Договор, а также все приложения и дополнения к нему подписываются с использованием усиленных квалифицированных электронных подписей.</w:t>
      </w:r>
    </w:p>
    <w:p w14:paraId="65BC79DE" w14:textId="77777777" w:rsidR="00F82D91" w:rsidRPr="0075666F" w:rsidRDefault="00F82D91" w:rsidP="00F82D91">
      <w:pPr>
        <w:pStyle w:val="1"/>
        <w:numPr>
          <w:ilvl w:val="1"/>
          <w:numId w:val="41"/>
        </w:numPr>
        <w:shd w:val="clear" w:color="auto" w:fill="auto"/>
        <w:spacing w:after="0" w:line="240" w:lineRule="auto"/>
        <w:ind w:left="0" w:firstLine="0"/>
        <w:rPr>
          <w:sz w:val="24"/>
          <w:szCs w:val="24"/>
        </w:rPr>
      </w:pPr>
      <w:r w:rsidRPr="0075666F">
        <w:rPr>
          <w:sz w:val="24"/>
          <w:szCs w:val="24"/>
        </w:rPr>
        <w:t xml:space="preserve">Оригинал настоящего Договора в виде одного или нескольких электронных документов хранится на сервере </w:t>
      </w:r>
      <w:bookmarkStart w:id="10" w:name="_Hlk64553759"/>
      <w:r w:rsidRPr="0075666F">
        <w:rPr>
          <w:sz w:val="24"/>
          <w:szCs w:val="24"/>
        </w:rPr>
        <w:t xml:space="preserve">системы Контур.Диадок </w:t>
      </w:r>
      <w:bookmarkEnd w:id="10"/>
      <w:r w:rsidRPr="0075666F">
        <w:rPr>
          <w:sz w:val="24"/>
          <w:szCs w:val="24"/>
        </w:rPr>
        <w:t xml:space="preserve">https://www.diadoc.ru/ с возможностью доступа к электронному документу обеих Сторон.   </w:t>
      </w:r>
    </w:p>
    <w:p w14:paraId="0A9C2EFD" w14:textId="77777777" w:rsidR="00F82D91" w:rsidRPr="00382DB4" w:rsidRDefault="00F82D91" w:rsidP="00F82D91">
      <w:pPr>
        <w:pStyle w:val="1"/>
        <w:numPr>
          <w:ilvl w:val="1"/>
          <w:numId w:val="41"/>
        </w:numPr>
        <w:shd w:val="clear" w:color="auto" w:fill="auto"/>
        <w:spacing w:after="0" w:line="240" w:lineRule="auto"/>
        <w:ind w:left="0" w:firstLine="0"/>
        <w:rPr>
          <w:sz w:val="24"/>
          <w:szCs w:val="24"/>
        </w:rPr>
      </w:pPr>
      <w:r w:rsidRPr="002954E3">
        <w:rPr>
          <w:sz w:val="24"/>
          <w:szCs w:val="24"/>
        </w:rPr>
        <w:t xml:space="preserve">Исполнитель </w:t>
      </w:r>
      <w:r w:rsidRPr="00BE58D7">
        <w:rPr>
          <w:sz w:val="24"/>
          <w:szCs w:val="24"/>
        </w:rPr>
        <w:t>обязуется раскрывать</w:t>
      </w:r>
      <w:r w:rsidRPr="002954E3">
        <w:rPr>
          <w:sz w:val="24"/>
          <w:szCs w:val="24"/>
        </w:rPr>
        <w:t xml:space="preserve"> Заказчику</w:t>
      </w:r>
      <w:r w:rsidRPr="00BE58D7">
        <w:rPr>
          <w:sz w:val="24"/>
          <w:szCs w:val="24"/>
        </w:rPr>
        <w:t xml:space="preserve"> сведения о собственниках (номинальных владельцах) долей/акций/паев </w:t>
      </w:r>
      <w:r w:rsidRPr="002954E3">
        <w:rPr>
          <w:sz w:val="24"/>
          <w:szCs w:val="24"/>
        </w:rPr>
        <w:t>Исполнителя</w:t>
      </w:r>
      <w:r w:rsidRPr="00BE58D7">
        <w:rPr>
          <w:sz w:val="24"/>
          <w:szCs w:val="24"/>
        </w:rPr>
        <w:t>, по</w:t>
      </w:r>
      <w:r w:rsidRPr="002954E3">
        <w:rPr>
          <w:sz w:val="24"/>
          <w:szCs w:val="24"/>
        </w:rPr>
        <w:t xml:space="preserve"> </w:t>
      </w:r>
      <w:r w:rsidRPr="00382DB4">
        <w:rPr>
          <w:sz w:val="24"/>
          <w:szCs w:val="24"/>
        </w:rPr>
        <w:t>форме, предусмотренной приложением</w:t>
      </w:r>
      <w:r w:rsidRPr="002954E3">
        <w:rPr>
          <w:sz w:val="24"/>
          <w:szCs w:val="24"/>
        </w:rPr>
        <w:t xml:space="preserve"> № 5</w:t>
      </w:r>
      <w:r w:rsidRPr="00382DB4">
        <w:rPr>
          <w:sz w:val="24"/>
          <w:szCs w:val="24"/>
        </w:rPr>
        <w:t xml:space="preserve"> к настоящему </w:t>
      </w:r>
      <w:r w:rsidRPr="002954E3">
        <w:rPr>
          <w:sz w:val="24"/>
          <w:szCs w:val="24"/>
        </w:rPr>
        <w:t>Договору</w:t>
      </w:r>
      <w:r w:rsidRPr="00382DB4">
        <w:rPr>
          <w:sz w:val="24"/>
          <w:szCs w:val="24"/>
        </w:rPr>
        <w:t xml:space="preserve">, с указанием бенефициаров (в том числе конечного выгодоприобретателя/ бенефициара) с предоставлением подтверждающих документов. </w:t>
      </w:r>
    </w:p>
    <w:p w14:paraId="24C3649F" w14:textId="77777777" w:rsidR="00F82D91" w:rsidRDefault="00F82D91" w:rsidP="00F82D91">
      <w:pPr>
        <w:pStyle w:val="1"/>
        <w:shd w:val="clear" w:color="auto" w:fill="auto"/>
        <w:tabs>
          <w:tab w:val="left" w:pos="425"/>
        </w:tabs>
        <w:spacing w:after="0" w:line="240" w:lineRule="auto"/>
        <w:ind w:firstLine="0"/>
        <w:rPr>
          <w:sz w:val="24"/>
          <w:szCs w:val="24"/>
        </w:rPr>
      </w:pPr>
      <w:r w:rsidRPr="00382DB4">
        <w:rPr>
          <w:sz w:val="24"/>
          <w:szCs w:val="24"/>
        </w:rPr>
        <w:t>В случае любых изменений сведений о собственниках (номинальных владельцах) долей/акций/паев Исполнителя, включая бенефициаров (в том числе конечного выгодоприобретателя/бенефициара) Исполнитель обязуется в течение 5 (пяти) календарных дней с даты, наступления таких изменений предоставить Заказчику</w:t>
      </w:r>
      <w:r w:rsidRPr="00382DB4">
        <w:rPr>
          <w:i/>
          <w:sz w:val="24"/>
          <w:szCs w:val="24"/>
        </w:rPr>
        <w:t xml:space="preserve"> </w:t>
      </w:r>
      <w:r w:rsidRPr="00382DB4">
        <w:rPr>
          <w:sz w:val="24"/>
          <w:szCs w:val="24"/>
        </w:rPr>
        <w:t>актуализированные сведения.</w:t>
      </w:r>
    </w:p>
    <w:p w14:paraId="76F7F0E4" w14:textId="77777777" w:rsidR="00F82D91" w:rsidRPr="00DE0C98" w:rsidRDefault="00F82D91" w:rsidP="00F82D91">
      <w:pPr>
        <w:pStyle w:val="1"/>
        <w:shd w:val="clear" w:color="auto" w:fill="auto"/>
        <w:spacing w:after="0" w:line="240" w:lineRule="auto"/>
        <w:ind w:firstLine="0"/>
        <w:rPr>
          <w:sz w:val="24"/>
          <w:szCs w:val="24"/>
        </w:rPr>
      </w:pPr>
      <w:r w:rsidRPr="00767309">
        <w:rPr>
          <w:sz w:val="24"/>
          <w:szCs w:val="24"/>
        </w:rPr>
        <w:t>Положения настоящего пункта Стороны признают существенным условием Договора. В случае невыполнения или ненадлежащего выполнения Исполнителем</w:t>
      </w:r>
      <w:r w:rsidRPr="00767309">
        <w:rPr>
          <w:i/>
          <w:sz w:val="24"/>
          <w:szCs w:val="24"/>
        </w:rPr>
        <w:t xml:space="preserve"> </w:t>
      </w:r>
      <w:r w:rsidRPr="00767309">
        <w:rPr>
          <w:sz w:val="24"/>
          <w:szCs w:val="24"/>
        </w:rPr>
        <w:t xml:space="preserve">обязательств, предусмотренных настоящим пунктом, Заказчик вправе в одностороннем внесудебном порядке </w:t>
      </w:r>
      <w:r w:rsidRPr="00DE0C98">
        <w:rPr>
          <w:sz w:val="24"/>
          <w:szCs w:val="24"/>
        </w:rPr>
        <w:t>расторгнуть Договор.</w:t>
      </w:r>
    </w:p>
    <w:p w14:paraId="20E13F76" w14:textId="77777777" w:rsidR="00F82D91" w:rsidRPr="00DE0C98" w:rsidRDefault="00F82D91" w:rsidP="00F82D91">
      <w:pPr>
        <w:pStyle w:val="1"/>
        <w:numPr>
          <w:ilvl w:val="1"/>
          <w:numId w:val="41"/>
        </w:numPr>
        <w:shd w:val="clear" w:color="auto" w:fill="auto"/>
        <w:spacing w:after="0" w:line="240" w:lineRule="auto"/>
        <w:ind w:left="0" w:firstLine="0"/>
        <w:rPr>
          <w:sz w:val="24"/>
          <w:szCs w:val="24"/>
        </w:rPr>
      </w:pPr>
      <w:r w:rsidRPr="00DE0C98">
        <w:rPr>
          <w:sz w:val="24"/>
          <w:szCs w:val="24"/>
        </w:rPr>
        <w:t xml:space="preserve">При раскрытии информации Стороны обязуются производить обработку персональных данных в соответствии с Федеральным законом №152-ФЗ от 27.07.2006 </w:t>
      </w:r>
      <w:r>
        <w:rPr>
          <w:sz w:val="24"/>
          <w:szCs w:val="24"/>
        </w:rPr>
        <w:t>«</w:t>
      </w:r>
      <w:r w:rsidRPr="00DE0C98">
        <w:rPr>
          <w:sz w:val="24"/>
          <w:szCs w:val="24"/>
        </w:rPr>
        <w:t>О персональных данных» и на основании Поручения по обработке персональных данных (Приложение № 6).</w:t>
      </w:r>
    </w:p>
    <w:p w14:paraId="7C4C433E" w14:textId="77777777" w:rsidR="00F82D91" w:rsidRDefault="00F82D91" w:rsidP="00F82D91">
      <w:pPr>
        <w:pStyle w:val="1"/>
        <w:shd w:val="clear" w:color="auto" w:fill="auto"/>
        <w:tabs>
          <w:tab w:val="left" w:pos="463"/>
        </w:tabs>
        <w:spacing w:after="0" w:line="240" w:lineRule="auto"/>
        <w:ind w:firstLine="0"/>
        <w:rPr>
          <w:sz w:val="24"/>
          <w:szCs w:val="24"/>
        </w:rPr>
      </w:pPr>
    </w:p>
    <w:p w14:paraId="14BC9644" w14:textId="77777777" w:rsidR="00F82D91" w:rsidRPr="00382DB4" w:rsidRDefault="00F82D91" w:rsidP="00F82D91">
      <w:pPr>
        <w:pStyle w:val="1"/>
        <w:shd w:val="clear" w:color="auto" w:fill="auto"/>
        <w:tabs>
          <w:tab w:val="left" w:pos="463"/>
        </w:tabs>
        <w:spacing w:after="0" w:line="276" w:lineRule="auto"/>
        <w:ind w:firstLine="0"/>
        <w:rPr>
          <w:sz w:val="24"/>
          <w:szCs w:val="24"/>
        </w:rPr>
      </w:pPr>
      <w:r>
        <w:rPr>
          <w:sz w:val="24"/>
          <w:szCs w:val="24"/>
        </w:rPr>
        <w:t>Приложения:</w:t>
      </w:r>
    </w:p>
    <w:p w14:paraId="21DD622E" w14:textId="77777777" w:rsidR="00F82D91" w:rsidRDefault="00F82D91" w:rsidP="00F82D91">
      <w:pPr>
        <w:pStyle w:val="1"/>
        <w:shd w:val="clear" w:color="auto" w:fill="auto"/>
        <w:spacing w:after="0" w:line="276" w:lineRule="auto"/>
        <w:ind w:firstLine="0"/>
        <w:rPr>
          <w:sz w:val="24"/>
          <w:szCs w:val="24"/>
        </w:rPr>
      </w:pPr>
      <w:r w:rsidRPr="002F5101">
        <w:rPr>
          <w:sz w:val="24"/>
          <w:szCs w:val="24"/>
        </w:rPr>
        <w:t>Приложение №</w:t>
      </w:r>
      <w:r>
        <w:rPr>
          <w:sz w:val="24"/>
          <w:szCs w:val="24"/>
        </w:rPr>
        <w:t xml:space="preserve"> </w:t>
      </w:r>
      <w:r w:rsidRPr="002F5101">
        <w:rPr>
          <w:sz w:val="24"/>
          <w:szCs w:val="24"/>
        </w:rPr>
        <w:t xml:space="preserve">1. </w:t>
      </w:r>
      <w:r>
        <w:rPr>
          <w:sz w:val="24"/>
          <w:szCs w:val="24"/>
        </w:rPr>
        <w:t>Л</w:t>
      </w:r>
      <w:r w:rsidRPr="008E297C">
        <w:rPr>
          <w:sz w:val="24"/>
          <w:szCs w:val="24"/>
        </w:rPr>
        <w:t>ицензи</w:t>
      </w:r>
      <w:r>
        <w:rPr>
          <w:sz w:val="24"/>
          <w:szCs w:val="24"/>
        </w:rPr>
        <w:t xml:space="preserve">я </w:t>
      </w:r>
      <w:r w:rsidRPr="008E297C">
        <w:rPr>
          <w:sz w:val="24"/>
          <w:szCs w:val="24"/>
        </w:rPr>
        <w:t>на осуществлен</w:t>
      </w:r>
      <w:r>
        <w:rPr>
          <w:sz w:val="24"/>
          <w:szCs w:val="24"/>
        </w:rPr>
        <w:t>ие образовательной деятельности.</w:t>
      </w:r>
    </w:p>
    <w:p w14:paraId="450C5062" w14:textId="77777777" w:rsidR="00F82D91" w:rsidRPr="008E297C" w:rsidRDefault="00F82D91" w:rsidP="00F82D91">
      <w:pPr>
        <w:pStyle w:val="1"/>
        <w:shd w:val="clear" w:color="auto" w:fill="auto"/>
        <w:spacing w:after="0" w:line="276" w:lineRule="auto"/>
        <w:ind w:firstLine="0"/>
        <w:rPr>
          <w:sz w:val="24"/>
          <w:szCs w:val="24"/>
        </w:rPr>
      </w:pPr>
      <w:r w:rsidRPr="00382DB4">
        <w:rPr>
          <w:sz w:val="24"/>
          <w:szCs w:val="24"/>
        </w:rPr>
        <w:t>Приложение №</w:t>
      </w:r>
      <w:r>
        <w:rPr>
          <w:sz w:val="24"/>
          <w:szCs w:val="24"/>
        </w:rPr>
        <w:t xml:space="preserve"> </w:t>
      </w:r>
      <w:r w:rsidRPr="00382DB4">
        <w:rPr>
          <w:sz w:val="24"/>
          <w:szCs w:val="24"/>
        </w:rPr>
        <w:t>2.</w:t>
      </w:r>
      <w:r>
        <w:rPr>
          <w:sz w:val="24"/>
          <w:szCs w:val="24"/>
        </w:rPr>
        <w:t xml:space="preserve"> План-график обучения персонала (Наименование организации).</w:t>
      </w:r>
    </w:p>
    <w:p w14:paraId="047498FF" w14:textId="37705324" w:rsidR="00F82D91" w:rsidRPr="00382DB4" w:rsidRDefault="00F82D91" w:rsidP="00F82D91">
      <w:pPr>
        <w:pStyle w:val="1"/>
        <w:shd w:val="clear" w:color="auto" w:fill="auto"/>
        <w:spacing w:after="0" w:line="276" w:lineRule="auto"/>
        <w:ind w:firstLine="0"/>
        <w:rPr>
          <w:sz w:val="24"/>
          <w:szCs w:val="24"/>
        </w:rPr>
      </w:pPr>
      <w:r w:rsidRPr="00382DB4">
        <w:rPr>
          <w:sz w:val="24"/>
          <w:szCs w:val="24"/>
        </w:rPr>
        <w:t>Приложение №</w:t>
      </w:r>
      <w:r>
        <w:rPr>
          <w:sz w:val="24"/>
          <w:szCs w:val="24"/>
        </w:rPr>
        <w:t xml:space="preserve"> 3</w:t>
      </w:r>
      <w:r w:rsidRPr="00382DB4">
        <w:rPr>
          <w:sz w:val="24"/>
          <w:szCs w:val="24"/>
        </w:rPr>
        <w:t xml:space="preserve">. Протокол соглашения о договорной цене услуг </w:t>
      </w:r>
      <w:r>
        <w:rPr>
          <w:sz w:val="24"/>
          <w:szCs w:val="24"/>
        </w:rPr>
        <w:t>по обучению персонала (Наименование организации) на 20</w:t>
      </w:r>
      <w:r w:rsidR="00C17012">
        <w:rPr>
          <w:sz w:val="24"/>
          <w:szCs w:val="24"/>
        </w:rPr>
        <w:t>__</w:t>
      </w:r>
      <w:r w:rsidRPr="00CB271D">
        <w:rPr>
          <w:sz w:val="24"/>
          <w:szCs w:val="24"/>
        </w:rPr>
        <w:t xml:space="preserve"> г.</w:t>
      </w:r>
    </w:p>
    <w:p w14:paraId="081E1681" w14:textId="547B9F80" w:rsidR="00F82D91" w:rsidRDefault="00F82D91" w:rsidP="00F82D91">
      <w:pPr>
        <w:pStyle w:val="1"/>
        <w:shd w:val="clear" w:color="auto" w:fill="auto"/>
        <w:spacing w:after="0" w:line="276" w:lineRule="auto"/>
        <w:ind w:firstLine="0"/>
        <w:rPr>
          <w:sz w:val="24"/>
          <w:szCs w:val="24"/>
        </w:rPr>
      </w:pPr>
      <w:r w:rsidRPr="0062762A">
        <w:rPr>
          <w:sz w:val="24"/>
          <w:szCs w:val="24"/>
        </w:rPr>
        <w:t>Приложение №</w:t>
      </w:r>
      <w:r>
        <w:rPr>
          <w:sz w:val="24"/>
          <w:szCs w:val="24"/>
        </w:rPr>
        <w:t xml:space="preserve"> 4</w:t>
      </w:r>
      <w:r w:rsidRPr="0062762A">
        <w:rPr>
          <w:sz w:val="24"/>
          <w:szCs w:val="24"/>
        </w:rPr>
        <w:t xml:space="preserve">. Форма </w:t>
      </w:r>
      <w:r w:rsidR="00C17012">
        <w:rPr>
          <w:sz w:val="24"/>
          <w:szCs w:val="24"/>
        </w:rPr>
        <w:t>УПД</w:t>
      </w:r>
      <w:r w:rsidR="00C17012">
        <w:rPr>
          <w:sz w:val="24"/>
          <w:szCs w:val="24"/>
        </w:rPr>
        <w:t>.</w:t>
      </w:r>
    </w:p>
    <w:p w14:paraId="0551F842" w14:textId="77777777" w:rsidR="00F82D91" w:rsidRPr="00382DB4" w:rsidRDefault="00F82D91" w:rsidP="00F82D91">
      <w:pPr>
        <w:pStyle w:val="1"/>
        <w:shd w:val="clear" w:color="auto" w:fill="auto"/>
        <w:spacing w:after="0" w:line="276" w:lineRule="auto"/>
        <w:ind w:firstLine="0"/>
        <w:rPr>
          <w:sz w:val="24"/>
          <w:szCs w:val="24"/>
        </w:rPr>
      </w:pPr>
      <w:r>
        <w:rPr>
          <w:sz w:val="24"/>
          <w:szCs w:val="24"/>
        </w:rPr>
        <w:t>Приложение № 5</w:t>
      </w:r>
      <w:r w:rsidR="00E52648">
        <w:rPr>
          <w:sz w:val="24"/>
          <w:szCs w:val="24"/>
        </w:rPr>
        <w:t>.</w:t>
      </w:r>
      <w:r w:rsidRPr="002D78AC">
        <w:rPr>
          <w:sz w:val="24"/>
          <w:szCs w:val="24"/>
        </w:rPr>
        <w:t xml:space="preserve"> Форма</w:t>
      </w:r>
      <w:r w:rsidRPr="002D78AC">
        <w:rPr>
          <w:sz w:val="24"/>
        </w:rPr>
        <w:t xml:space="preserve"> по раскрытию информации в отношении всей цепочки собственников, включая бенефициаров (в том числе конечных).</w:t>
      </w:r>
    </w:p>
    <w:p w14:paraId="34ADA197" w14:textId="77777777" w:rsidR="00F82D91" w:rsidRDefault="00F82D91" w:rsidP="00F82D91">
      <w:pPr>
        <w:spacing w:line="276" w:lineRule="auto"/>
        <w:jc w:val="both"/>
        <w:rPr>
          <w:rFonts w:ascii="Times New Roman" w:hAnsi="Times New Roman" w:cs="Times New Roman"/>
          <w:color w:val="auto"/>
          <w:lang w:val="ru-RU"/>
        </w:rPr>
      </w:pPr>
      <w:r w:rsidRPr="00382DB4">
        <w:rPr>
          <w:rFonts w:ascii="Times New Roman" w:hAnsi="Times New Roman" w:cs="Times New Roman"/>
          <w:color w:val="auto"/>
        </w:rPr>
        <w:t>Приложение</w:t>
      </w:r>
      <w:r w:rsidRPr="00382DB4">
        <w:rPr>
          <w:rFonts w:ascii="Times New Roman" w:hAnsi="Times New Roman" w:cs="Times New Roman"/>
          <w:color w:val="auto"/>
          <w:lang w:val="ru-RU"/>
        </w:rPr>
        <w:t xml:space="preserve"> </w:t>
      </w:r>
      <w:r w:rsidRPr="00382DB4">
        <w:rPr>
          <w:rFonts w:ascii="Times New Roman" w:hAnsi="Times New Roman" w:cs="Times New Roman"/>
          <w:color w:val="auto"/>
        </w:rPr>
        <w:t>№</w:t>
      </w:r>
      <w:r>
        <w:rPr>
          <w:rFonts w:ascii="Times New Roman" w:hAnsi="Times New Roman" w:cs="Times New Roman"/>
          <w:color w:val="auto"/>
          <w:lang w:val="ru-RU"/>
        </w:rPr>
        <w:t xml:space="preserve"> </w:t>
      </w:r>
      <w:r w:rsidRPr="00382DB4">
        <w:rPr>
          <w:rFonts w:ascii="Times New Roman" w:hAnsi="Times New Roman" w:cs="Times New Roman"/>
          <w:color w:val="auto"/>
          <w:lang w:val="ru-RU"/>
        </w:rPr>
        <w:t>6</w:t>
      </w:r>
      <w:r w:rsidRPr="00382DB4">
        <w:rPr>
          <w:rFonts w:ascii="Times New Roman" w:hAnsi="Times New Roman" w:cs="Times New Roman"/>
          <w:color w:val="auto"/>
        </w:rPr>
        <w:t>. Поручение по обработке персональных данных</w:t>
      </w:r>
      <w:r w:rsidRPr="00382DB4">
        <w:rPr>
          <w:rFonts w:ascii="Times New Roman" w:hAnsi="Times New Roman" w:cs="Times New Roman"/>
          <w:color w:val="auto"/>
          <w:lang w:val="ru-RU"/>
        </w:rPr>
        <w:t>.</w:t>
      </w:r>
    </w:p>
    <w:p w14:paraId="041CFEBE" w14:textId="77777777" w:rsidR="00F82D91" w:rsidRPr="00E75C70" w:rsidRDefault="00F82D91" w:rsidP="00F82D91">
      <w:pPr>
        <w:jc w:val="both"/>
        <w:rPr>
          <w:rFonts w:ascii="Times New Roman" w:hAnsi="Times New Roman" w:cs="Times New Roman"/>
          <w:color w:val="auto"/>
          <w:sz w:val="14"/>
          <w:lang w:val="ru-RU"/>
        </w:rPr>
      </w:pPr>
    </w:p>
    <w:p w14:paraId="67656D2D" w14:textId="77777777" w:rsidR="00F82D91" w:rsidRPr="004B1CB9" w:rsidRDefault="00F82D91" w:rsidP="00F82D91">
      <w:pPr>
        <w:pStyle w:val="Bodytext40"/>
        <w:numPr>
          <w:ilvl w:val="0"/>
          <w:numId w:val="41"/>
        </w:numPr>
        <w:shd w:val="clear" w:color="auto" w:fill="auto"/>
        <w:spacing w:after="0" w:line="240" w:lineRule="auto"/>
        <w:ind w:left="0"/>
        <w:jc w:val="center"/>
        <w:rPr>
          <w:b/>
          <w:sz w:val="24"/>
          <w:szCs w:val="24"/>
        </w:rPr>
      </w:pPr>
      <w:r w:rsidRPr="004B1CB9">
        <w:rPr>
          <w:b/>
          <w:sz w:val="24"/>
          <w:szCs w:val="24"/>
        </w:rPr>
        <w:t>Реквизиты Сторон</w:t>
      </w:r>
    </w:p>
    <w:p w14:paraId="391A535B" w14:textId="77777777" w:rsidR="00F82D91" w:rsidRPr="00382DB4" w:rsidRDefault="00F82D91" w:rsidP="00F82D91">
      <w:pPr>
        <w:pStyle w:val="1"/>
        <w:shd w:val="clear" w:color="auto" w:fill="auto"/>
        <w:spacing w:after="0" w:line="240" w:lineRule="auto"/>
        <w:ind w:firstLine="0"/>
        <w:rPr>
          <w:sz w:val="24"/>
          <w:szCs w:val="24"/>
        </w:rPr>
      </w:pPr>
      <w:r w:rsidRPr="00382DB4">
        <w:rPr>
          <w:sz w:val="24"/>
          <w:szCs w:val="24"/>
        </w:rPr>
        <w:t>ИСПОЛНИТЕЛЬ</w:t>
      </w:r>
    </w:p>
    <w:p w14:paraId="41FC9523" w14:textId="77777777" w:rsidR="00F82D91" w:rsidRPr="00382DB4" w:rsidRDefault="00F82D91" w:rsidP="00F82D91">
      <w:pPr>
        <w:pStyle w:val="1"/>
        <w:shd w:val="clear" w:color="auto" w:fill="auto"/>
        <w:spacing w:after="0" w:line="240" w:lineRule="auto"/>
        <w:ind w:firstLine="0"/>
        <w:rPr>
          <w:b/>
          <w:sz w:val="24"/>
          <w:szCs w:val="24"/>
        </w:rPr>
      </w:pPr>
      <w:r w:rsidRPr="00382DB4">
        <w:rPr>
          <w:b/>
          <w:sz w:val="24"/>
          <w:szCs w:val="24"/>
        </w:rPr>
        <w:t xml:space="preserve">Частное образовательное учреждение дополнительного профессионального образования </w:t>
      </w:r>
      <w:r>
        <w:rPr>
          <w:b/>
          <w:sz w:val="24"/>
          <w:szCs w:val="24"/>
        </w:rPr>
        <w:t>«</w:t>
      </w:r>
      <w:r w:rsidRPr="00382DB4">
        <w:rPr>
          <w:b/>
          <w:sz w:val="24"/>
          <w:szCs w:val="24"/>
        </w:rPr>
        <w:t xml:space="preserve">Центр корпоративного обучения» (ЧОУ ДПО </w:t>
      </w:r>
      <w:r>
        <w:rPr>
          <w:b/>
          <w:sz w:val="24"/>
          <w:szCs w:val="24"/>
        </w:rPr>
        <w:t>«</w:t>
      </w:r>
      <w:r w:rsidRPr="00382DB4">
        <w:rPr>
          <w:b/>
          <w:sz w:val="24"/>
          <w:szCs w:val="24"/>
        </w:rPr>
        <w:t>ЦКО»)</w:t>
      </w:r>
    </w:p>
    <w:p w14:paraId="11F239B5" w14:textId="77777777" w:rsidR="00F82D91" w:rsidRPr="00382DB4" w:rsidRDefault="00F82D91" w:rsidP="00F82D91">
      <w:pPr>
        <w:jc w:val="both"/>
        <w:rPr>
          <w:rFonts w:ascii="Times New Roman" w:hAnsi="Times New Roman" w:cs="Times New Roman"/>
          <w:color w:val="auto"/>
          <w:lang w:val="ru-RU"/>
        </w:rPr>
      </w:pPr>
      <w:r w:rsidRPr="00382DB4">
        <w:rPr>
          <w:rFonts w:ascii="Times New Roman" w:hAnsi="Times New Roman" w:cs="Times New Roman"/>
          <w:color w:val="auto"/>
          <w:lang w:val="ru-RU"/>
        </w:rPr>
        <w:t xml:space="preserve">Юридический адрес: 618740, РФ, г. Добрянка, Пермский край, ул. Трудовые Резервы, </w:t>
      </w:r>
      <w:r>
        <w:rPr>
          <w:rFonts w:ascii="Times New Roman" w:hAnsi="Times New Roman" w:cs="Times New Roman"/>
          <w:color w:val="auto"/>
          <w:lang w:val="ru-RU"/>
        </w:rPr>
        <w:t xml:space="preserve">дом </w:t>
      </w:r>
      <w:r w:rsidRPr="00382DB4">
        <w:rPr>
          <w:rFonts w:ascii="Times New Roman" w:hAnsi="Times New Roman" w:cs="Times New Roman"/>
          <w:color w:val="auto"/>
          <w:lang w:val="ru-RU"/>
        </w:rPr>
        <w:t xml:space="preserve">11.  </w:t>
      </w:r>
    </w:p>
    <w:p w14:paraId="149C8E01" w14:textId="77777777" w:rsidR="00F82D91" w:rsidRPr="00382DB4" w:rsidRDefault="00F82D91" w:rsidP="00F82D91">
      <w:pPr>
        <w:jc w:val="both"/>
        <w:rPr>
          <w:rFonts w:ascii="Times New Roman" w:hAnsi="Times New Roman" w:cs="Times New Roman"/>
          <w:color w:val="auto"/>
          <w:lang w:val="ru-RU"/>
        </w:rPr>
      </w:pPr>
      <w:r w:rsidRPr="00382DB4">
        <w:rPr>
          <w:rFonts w:ascii="Times New Roman" w:hAnsi="Times New Roman" w:cs="Times New Roman"/>
          <w:color w:val="auto"/>
          <w:lang w:val="ru-RU"/>
        </w:rPr>
        <w:t>Почтовый адрес: 618740, РФ, г. Добрянка, Пермский край, ул. Трудовые Резервы, дом 11.</w:t>
      </w:r>
    </w:p>
    <w:p w14:paraId="55006725" w14:textId="77777777" w:rsidR="00F82D91" w:rsidRPr="00382DB4" w:rsidRDefault="00F82D91" w:rsidP="00F82D91">
      <w:pPr>
        <w:jc w:val="both"/>
        <w:rPr>
          <w:rFonts w:ascii="Times New Roman" w:hAnsi="Times New Roman" w:cs="Times New Roman"/>
          <w:color w:val="auto"/>
          <w:lang w:val="ru-RU"/>
        </w:rPr>
      </w:pPr>
      <w:r w:rsidRPr="00382DB4">
        <w:rPr>
          <w:rFonts w:ascii="Times New Roman" w:hAnsi="Times New Roman" w:cs="Times New Roman"/>
          <w:color w:val="auto"/>
          <w:lang w:val="ru-RU"/>
        </w:rPr>
        <w:t xml:space="preserve">ИНН 5914017782 КПП 591401001 </w:t>
      </w:r>
    </w:p>
    <w:p w14:paraId="0B81EBC8" w14:textId="77777777" w:rsidR="00F82D91" w:rsidRPr="00382DB4" w:rsidRDefault="00F82D91" w:rsidP="00F82D91">
      <w:pPr>
        <w:jc w:val="both"/>
        <w:rPr>
          <w:rFonts w:ascii="Times New Roman" w:hAnsi="Times New Roman" w:cs="Times New Roman"/>
          <w:color w:val="auto"/>
          <w:lang w:val="ru-RU"/>
        </w:rPr>
      </w:pPr>
      <w:r w:rsidRPr="00382DB4">
        <w:rPr>
          <w:rFonts w:ascii="Times New Roman" w:hAnsi="Times New Roman" w:cs="Times New Roman"/>
          <w:color w:val="auto"/>
          <w:lang w:val="ru-RU"/>
        </w:rPr>
        <w:t xml:space="preserve">Банковские реквизиты: </w:t>
      </w:r>
    </w:p>
    <w:p w14:paraId="123F1C5E" w14:textId="77777777" w:rsidR="00F82D91" w:rsidRPr="00382DB4" w:rsidRDefault="00F82D91" w:rsidP="00F82D91">
      <w:pPr>
        <w:jc w:val="both"/>
        <w:rPr>
          <w:rFonts w:ascii="Times New Roman" w:eastAsia="Times New Roman" w:hAnsi="Times New Roman" w:cs="Times New Roman"/>
          <w:lang w:val="ru-RU"/>
        </w:rPr>
      </w:pPr>
      <w:r w:rsidRPr="00382DB4">
        <w:rPr>
          <w:rFonts w:ascii="Times New Roman" w:eastAsia="Times New Roman" w:hAnsi="Times New Roman" w:cs="Times New Roman"/>
        </w:rPr>
        <w:t>Р/с 407038104</w:t>
      </w:r>
      <w:r w:rsidRPr="00382DB4">
        <w:rPr>
          <w:rFonts w:ascii="Times New Roman" w:eastAsia="Times New Roman" w:hAnsi="Times New Roman" w:cs="Times New Roman"/>
          <w:lang w:val="ru-RU"/>
        </w:rPr>
        <w:t>4</w:t>
      </w:r>
      <w:r w:rsidRPr="00382DB4">
        <w:rPr>
          <w:rFonts w:ascii="Times New Roman" w:eastAsia="Times New Roman" w:hAnsi="Times New Roman" w:cs="Times New Roman"/>
        </w:rPr>
        <w:t xml:space="preserve">9770002924 </w:t>
      </w:r>
      <w:r w:rsidRPr="0062762A">
        <w:rPr>
          <w:rFonts w:ascii="Times New Roman" w:eastAsia="Times New Roman" w:hAnsi="Times New Roman" w:cs="Times New Roman"/>
          <w:lang w:val="ru-RU"/>
        </w:rPr>
        <w:t>ВОЛГО-ВЯТСКИЙ БАНК ПАО СБЕРБАНК г</w:t>
      </w:r>
      <w:r>
        <w:rPr>
          <w:rFonts w:ascii="Times New Roman" w:eastAsia="Times New Roman" w:hAnsi="Times New Roman" w:cs="Times New Roman"/>
          <w:lang w:val="ru-RU"/>
        </w:rPr>
        <w:t xml:space="preserve">. </w:t>
      </w:r>
      <w:r w:rsidRPr="0062762A">
        <w:rPr>
          <w:rFonts w:ascii="Times New Roman" w:eastAsia="Times New Roman" w:hAnsi="Times New Roman" w:cs="Times New Roman"/>
          <w:lang w:val="ru-RU"/>
        </w:rPr>
        <w:t>Нижний Новгород</w:t>
      </w:r>
    </w:p>
    <w:p w14:paraId="1A300B48" w14:textId="77777777" w:rsidR="00F82D91" w:rsidRPr="00382DB4" w:rsidRDefault="00F82D91" w:rsidP="00F82D91">
      <w:pPr>
        <w:jc w:val="both"/>
        <w:rPr>
          <w:rFonts w:ascii="Times New Roman" w:eastAsia="Times New Roman" w:hAnsi="Times New Roman" w:cs="Times New Roman"/>
          <w:lang w:val="ru-RU"/>
        </w:rPr>
      </w:pPr>
      <w:r w:rsidRPr="00382DB4">
        <w:rPr>
          <w:rFonts w:ascii="Times New Roman" w:eastAsia="Times New Roman" w:hAnsi="Times New Roman" w:cs="Times New Roman"/>
        </w:rPr>
        <w:t>К/с 30101810900000000603</w:t>
      </w:r>
      <w:r w:rsidRPr="00382DB4">
        <w:rPr>
          <w:rFonts w:ascii="Times New Roman" w:eastAsia="Times New Roman" w:hAnsi="Times New Roman" w:cs="Times New Roman"/>
          <w:lang w:val="ru-RU"/>
        </w:rPr>
        <w:t>,</w:t>
      </w:r>
    </w:p>
    <w:p w14:paraId="402D876C" w14:textId="77777777" w:rsidR="00F82D91" w:rsidRPr="00382DB4" w:rsidRDefault="00F82D91" w:rsidP="00F82D91">
      <w:pPr>
        <w:jc w:val="both"/>
        <w:rPr>
          <w:rFonts w:ascii="Times New Roman" w:hAnsi="Times New Roman" w:cs="Times New Roman"/>
          <w:color w:val="auto"/>
          <w:lang w:val="ru-RU"/>
        </w:rPr>
      </w:pPr>
      <w:r w:rsidRPr="00382DB4">
        <w:rPr>
          <w:rFonts w:ascii="Times New Roman" w:hAnsi="Times New Roman" w:cs="Times New Roman"/>
          <w:color w:val="auto"/>
          <w:lang w:val="ru-RU"/>
        </w:rPr>
        <w:t xml:space="preserve">ОГРН 1035901474399, </w:t>
      </w:r>
    </w:p>
    <w:p w14:paraId="2DB111E7" w14:textId="77777777" w:rsidR="00F82D91" w:rsidRPr="00382DB4" w:rsidRDefault="00F82D91" w:rsidP="00F82D91">
      <w:pPr>
        <w:jc w:val="both"/>
        <w:rPr>
          <w:rFonts w:ascii="Times New Roman" w:eastAsia="Times New Roman" w:hAnsi="Times New Roman" w:cs="Times New Roman"/>
          <w:lang w:val="ru-RU"/>
        </w:rPr>
      </w:pPr>
      <w:r w:rsidRPr="00382DB4">
        <w:rPr>
          <w:rFonts w:ascii="Times New Roman" w:eastAsia="Times New Roman" w:hAnsi="Times New Roman" w:cs="Times New Roman"/>
        </w:rPr>
        <w:t>БИК 0</w:t>
      </w:r>
      <w:r w:rsidRPr="00382DB4">
        <w:rPr>
          <w:rFonts w:ascii="Times New Roman" w:eastAsia="Times New Roman" w:hAnsi="Times New Roman" w:cs="Times New Roman"/>
          <w:lang w:val="ru-RU"/>
        </w:rPr>
        <w:t>42202603</w:t>
      </w:r>
    </w:p>
    <w:p w14:paraId="7D089252" w14:textId="77777777" w:rsidR="00F82D91" w:rsidRPr="00382DB4" w:rsidRDefault="00F82D91" w:rsidP="00F82D91">
      <w:pPr>
        <w:jc w:val="both"/>
        <w:rPr>
          <w:rFonts w:ascii="Times New Roman" w:hAnsi="Times New Roman" w:cs="Times New Roman"/>
          <w:color w:val="auto"/>
          <w:lang w:val="ru-RU"/>
        </w:rPr>
      </w:pPr>
      <w:r w:rsidRPr="00382DB4">
        <w:rPr>
          <w:rFonts w:ascii="Times New Roman" w:hAnsi="Times New Roman" w:cs="Times New Roman"/>
          <w:color w:val="auto"/>
          <w:lang w:val="ru-RU"/>
        </w:rPr>
        <w:t>тел.: 8(34265)2-81-72 /факс:</w:t>
      </w:r>
      <w:r w:rsidRPr="00382DB4">
        <w:rPr>
          <w:rFonts w:ascii="Times New Roman" w:hAnsi="Times New Roman" w:cs="Times New Roman"/>
        </w:rPr>
        <w:t xml:space="preserve"> </w:t>
      </w:r>
      <w:r w:rsidRPr="00382DB4">
        <w:rPr>
          <w:rFonts w:ascii="Times New Roman" w:hAnsi="Times New Roman" w:cs="Times New Roman"/>
          <w:color w:val="auto"/>
          <w:lang w:val="ru-RU"/>
        </w:rPr>
        <w:t>8(34265)</w:t>
      </w:r>
      <w:r w:rsidRPr="00382DB4">
        <w:rPr>
          <w:rFonts w:ascii="Times New Roman" w:hAnsi="Times New Roman" w:cs="Times New Roman"/>
        </w:rPr>
        <w:t xml:space="preserve"> </w:t>
      </w:r>
      <w:r w:rsidRPr="00382DB4">
        <w:rPr>
          <w:rFonts w:ascii="Times New Roman" w:hAnsi="Times New Roman" w:cs="Times New Roman"/>
          <w:color w:val="auto"/>
          <w:lang w:val="ru-RU"/>
        </w:rPr>
        <w:t>3-95-89, эл. почта: info@irao-cko.ru</w:t>
      </w:r>
    </w:p>
    <w:p w14:paraId="4CE257F6" w14:textId="77777777" w:rsidR="00F82D91" w:rsidRPr="00382DB4" w:rsidRDefault="00F82D91" w:rsidP="00F82D91">
      <w:pPr>
        <w:jc w:val="both"/>
        <w:rPr>
          <w:rFonts w:ascii="Times New Roman" w:hAnsi="Times New Roman" w:cs="Times New Roman"/>
          <w:color w:val="auto"/>
          <w:lang w:val="ru-RU"/>
        </w:rPr>
      </w:pPr>
    </w:p>
    <w:p w14:paraId="22556218" w14:textId="77777777" w:rsidR="00F82D91" w:rsidRPr="00382DB4" w:rsidRDefault="00F82D91" w:rsidP="00F82D91">
      <w:pPr>
        <w:jc w:val="both"/>
        <w:rPr>
          <w:rFonts w:ascii="Times New Roman" w:hAnsi="Times New Roman" w:cs="Times New Roman"/>
          <w:color w:val="auto"/>
          <w:lang w:val="ru-RU"/>
        </w:rPr>
      </w:pPr>
      <w:r w:rsidRPr="00382DB4">
        <w:rPr>
          <w:rFonts w:ascii="Times New Roman" w:hAnsi="Times New Roman" w:cs="Times New Roman"/>
          <w:color w:val="auto"/>
          <w:lang w:val="ru-RU"/>
        </w:rPr>
        <w:t>ЗАКАЗЧИК</w:t>
      </w:r>
    </w:p>
    <w:p w14:paraId="40A0F182" w14:textId="77777777" w:rsidR="00F82D91" w:rsidRPr="005A1D7D" w:rsidRDefault="00E52648" w:rsidP="00F82D91">
      <w:pPr>
        <w:jc w:val="both"/>
        <w:rPr>
          <w:rFonts w:ascii="Times New Roman" w:hAnsi="Times New Roman" w:cs="Times New Roman"/>
          <w:b/>
          <w:color w:val="auto"/>
          <w:lang w:val="ru-RU"/>
        </w:rPr>
      </w:pPr>
      <w:r>
        <w:rPr>
          <w:rFonts w:ascii="Times New Roman" w:hAnsi="Times New Roman" w:cs="Times New Roman"/>
          <w:b/>
          <w:color w:val="auto"/>
        </w:rPr>
        <w:t xml:space="preserve"> </w:t>
      </w:r>
      <w:r w:rsidR="00F82D91">
        <w:rPr>
          <w:rFonts w:ascii="Times New Roman" w:hAnsi="Times New Roman" w:cs="Times New Roman"/>
          <w:b/>
          <w:color w:val="auto"/>
        </w:rPr>
        <w:t>(Наименование организации)</w:t>
      </w:r>
    </w:p>
    <w:p w14:paraId="795DEA4E" w14:textId="77777777" w:rsidR="00E52648" w:rsidRDefault="00F82D91" w:rsidP="00F82D91">
      <w:pPr>
        <w:jc w:val="both"/>
        <w:rPr>
          <w:rFonts w:ascii="Times New Roman" w:hAnsi="Times New Roman" w:cs="Times New Roman"/>
          <w:color w:val="auto"/>
        </w:rPr>
      </w:pPr>
      <w:r w:rsidRPr="00382DB4">
        <w:rPr>
          <w:rFonts w:ascii="Times New Roman" w:hAnsi="Times New Roman" w:cs="Times New Roman"/>
          <w:color w:val="auto"/>
        </w:rPr>
        <w:t xml:space="preserve">Юридический адрес: </w:t>
      </w:r>
    </w:p>
    <w:p w14:paraId="22F2A9A0" w14:textId="77777777" w:rsidR="00F82D91" w:rsidRPr="006800DE" w:rsidRDefault="00F82D91" w:rsidP="00F82D91">
      <w:pPr>
        <w:jc w:val="both"/>
        <w:rPr>
          <w:rFonts w:ascii="Times New Roman" w:hAnsi="Times New Roman" w:cs="Times New Roman"/>
          <w:color w:val="auto"/>
        </w:rPr>
      </w:pPr>
      <w:r w:rsidRPr="006800DE">
        <w:rPr>
          <w:rFonts w:ascii="Times New Roman" w:hAnsi="Times New Roman" w:cs="Times New Roman"/>
          <w:color w:val="auto"/>
        </w:rPr>
        <w:t xml:space="preserve">Почтовый адрес: </w:t>
      </w:r>
    </w:p>
    <w:p w14:paraId="52621932" w14:textId="77777777" w:rsidR="00F82D91" w:rsidRPr="00382DB4" w:rsidRDefault="00F82D91" w:rsidP="00F82D91">
      <w:pPr>
        <w:jc w:val="both"/>
        <w:rPr>
          <w:rFonts w:ascii="Times New Roman" w:hAnsi="Times New Roman" w:cs="Times New Roman"/>
          <w:color w:val="auto"/>
          <w:lang w:val="ru-RU"/>
        </w:rPr>
      </w:pPr>
      <w:r>
        <w:rPr>
          <w:rFonts w:ascii="Times New Roman" w:hAnsi="Times New Roman" w:cs="Times New Roman"/>
          <w:color w:val="auto"/>
        </w:rPr>
        <w:t xml:space="preserve">ИНН/КПП </w:t>
      </w:r>
    </w:p>
    <w:p w14:paraId="186D643D" w14:textId="77777777" w:rsidR="00F82D91" w:rsidRPr="00382DB4" w:rsidRDefault="00F82D91" w:rsidP="00F82D91">
      <w:pPr>
        <w:jc w:val="both"/>
        <w:rPr>
          <w:rFonts w:ascii="Times New Roman" w:hAnsi="Times New Roman" w:cs="Times New Roman"/>
          <w:color w:val="auto"/>
          <w:lang w:val="ru-RU"/>
        </w:rPr>
      </w:pPr>
      <w:r w:rsidRPr="00382DB4">
        <w:rPr>
          <w:rFonts w:ascii="Times New Roman" w:hAnsi="Times New Roman" w:cs="Times New Roman"/>
          <w:color w:val="auto"/>
        </w:rPr>
        <w:t xml:space="preserve">Банковские реквизиты: </w:t>
      </w:r>
    </w:p>
    <w:p w14:paraId="37AB402B" w14:textId="77777777" w:rsidR="00F82D91" w:rsidRPr="00382DB4" w:rsidRDefault="00F82D91" w:rsidP="00F82D91">
      <w:pPr>
        <w:jc w:val="both"/>
        <w:rPr>
          <w:rFonts w:ascii="Times New Roman" w:hAnsi="Times New Roman" w:cs="Times New Roman"/>
          <w:color w:val="auto"/>
          <w:lang w:val="ru-RU"/>
        </w:rPr>
      </w:pPr>
      <w:r w:rsidRPr="00382DB4">
        <w:rPr>
          <w:rFonts w:ascii="Times New Roman" w:hAnsi="Times New Roman" w:cs="Times New Roman"/>
          <w:color w:val="auto"/>
        </w:rPr>
        <w:lastRenderedPageBreak/>
        <w:t xml:space="preserve">БИК </w:t>
      </w:r>
    </w:p>
    <w:p w14:paraId="3FC97A74" w14:textId="77777777" w:rsidR="00F82D91" w:rsidRPr="00382DB4" w:rsidRDefault="00F82D91" w:rsidP="00F82D91">
      <w:pPr>
        <w:jc w:val="both"/>
        <w:rPr>
          <w:rFonts w:ascii="Times New Roman" w:hAnsi="Times New Roman" w:cs="Times New Roman"/>
          <w:color w:val="auto"/>
          <w:lang w:val="ru-RU"/>
        </w:rPr>
      </w:pPr>
      <w:r w:rsidRPr="00382DB4">
        <w:rPr>
          <w:rFonts w:ascii="Times New Roman" w:hAnsi="Times New Roman" w:cs="Times New Roman"/>
          <w:color w:val="auto"/>
        </w:rPr>
        <w:t xml:space="preserve">к/с </w:t>
      </w:r>
    </w:p>
    <w:p w14:paraId="2F6B7CE6" w14:textId="77777777" w:rsidR="00F82D91" w:rsidRPr="006800DE" w:rsidRDefault="00F82D91" w:rsidP="00F82D91">
      <w:pPr>
        <w:jc w:val="both"/>
        <w:rPr>
          <w:rFonts w:ascii="Times New Roman" w:hAnsi="Times New Roman" w:cs="Times New Roman"/>
          <w:color w:val="auto"/>
          <w:lang w:val="ru-RU"/>
        </w:rPr>
      </w:pPr>
      <w:r w:rsidRPr="00382DB4">
        <w:rPr>
          <w:rFonts w:ascii="Times New Roman" w:hAnsi="Times New Roman" w:cs="Times New Roman"/>
          <w:color w:val="auto"/>
        </w:rPr>
        <w:t xml:space="preserve">ОГРН: </w:t>
      </w:r>
    </w:p>
    <w:p w14:paraId="49A34557" w14:textId="77777777" w:rsidR="00F82D91" w:rsidRDefault="00F82D91" w:rsidP="00F82D91">
      <w:pPr>
        <w:jc w:val="both"/>
        <w:rPr>
          <w:rFonts w:ascii="Times New Roman" w:hAnsi="Times New Roman" w:cs="Times New Roman"/>
          <w:color w:val="auto"/>
          <w:lang w:val="ru-RU"/>
        </w:rPr>
      </w:pPr>
      <w:r w:rsidRPr="006800DE">
        <w:rPr>
          <w:rFonts w:ascii="Times New Roman" w:hAnsi="Times New Roman" w:cs="Times New Roman"/>
          <w:color w:val="auto"/>
          <w:lang w:val="ru-RU"/>
        </w:rPr>
        <w:t>тел.:, эл. почта:</w:t>
      </w:r>
      <w:r w:rsidR="00E52648">
        <w:rPr>
          <w:rFonts w:ascii="Times New Roman" w:hAnsi="Times New Roman" w:cs="Times New Roman"/>
          <w:color w:val="auto"/>
          <w:lang w:val="ru-RU"/>
        </w:rPr>
        <w:t xml:space="preserve"> </w:t>
      </w:r>
    </w:p>
    <w:p w14:paraId="17A806E1" w14:textId="77777777" w:rsidR="00F82D91" w:rsidRPr="00382DB4" w:rsidRDefault="00F82D91" w:rsidP="00F82D91">
      <w:pPr>
        <w:jc w:val="both"/>
        <w:rPr>
          <w:rFonts w:ascii="Times New Roman" w:hAnsi="Times New Roman" w:cs="Times New Roman"/>
          <w:color w:val="auto"/>
          <w:lang w:val="ru-RU"/>
        </w:rPr>
      </w:pPr>
    </w:p>
    <w:p w14:paraId="241CAB46" w14:textId="77777777" w:rsidR="00F82D91" w:rsidRPr="004B1CB9" w:rsidRDefault="00F82D91" w:rsidP="00F82D91">
      <w:pPr>
        <w:pStyle w:val="Bodytext40"/>
        <w:numPr>
          <w:ilvl w:val="0"/>
          <w:numId w:val="41"/>
        </w:numPr>
        <w:shd w:val="clear" w:color="auto" w:fill="auto"/>
        <w:spacing w:after="0" w:line="240" w:lineRule="auto"/>
        <w:ind w:left="0"/>
        <w:jc w:val="center"/>
        <w:rPr>
          <w:b/>
          <w:sz w:val="24"/>
          <w:szCs w:val="24"/>
        </w:rPr>
      </w:pPr>
      <w:r w:rsidRPr="004B1CB9">
        <w:rPr>
          <w:b/>
          <w:sz w:val="24"/>
          <w:szCs w:val="24"/>
        </w:rPr>
        <w:t>Подписи Сторон</w:t>
      </w:r>
    </w:p>
    <w:p w14:paraId="7AE3657B" w14:textId="77777777" w:rsidR="00F82D91" w:rsidRPr="0095203D" w:rsidRDefault="00F82D91" w:rsidP="00F82D91">
      <w:pPr>
        <w:pStyle w:val="Bodytext40"/>
        <w:shd w:val="clear" w:color="auto" w:fill="auto"/>
        <w:spacing w:after="0" w:line="240" w:lineRule="auto"/>
        <w:rPr>
          <w:sz w:val="24"/>
          <w:szCs w:val="24"/>
        </w:rPr>
      </w:pPr>
    </w:p>
    <w:tbl>
      <w:tblPr>
        <w:tblW w:w="9923" w:type="dxa"/>
        <w:tblLayout w:type="fixed"/>
        <w:tblLook w:val="0000" w:firstRow="0" w:lastRow="0" w:firstColumn="0" w:lastColumn="0" w:noHBand="0" w:noVBand="0"/>
      </w:tblPr>
      <w:tblGrid>
        <w:gridCol w:w="5171"/>
        <w:gridCol w:w="4752"/>
      </w:tblGrid>
      <w:tr w:rsidR="00F82D91" w:rsidRPr="00382DB4" w14:paraId="45CC285F" w14:textId="77777777" w:rsidTr="00F82D91">
        <w:trPr>
          <w:trHeight w:val="60"/>
        </w:trPr>
        <w:tc>
          <w:tcPr>
            <w:tcW w:w="5171" w:type="dxa"/>
          </w:tcPr>
          <w:p w14:paraId="00B923B6" w14:textId="77777777" w:rsidR="00F82D91" w:rsidRPr="0095203D" w:rsidRDefault="00F82D91" w:rsidP="00F82D91">
            <w:pPr>
              <w:shd w:val="clear" w:color="auto" w:fill="FFFFFF"/>
              <w:rPr>
                <w:rFonts w:ascii="Times New Roman" w:eastAsia="Times New Roman" w:hAnsi="Times New Roman" w:cs="Times New Roman"/>
                <w:b/>
                <w:color w:val="auto"/>
                <w:sz w:val="20"/>
                <w:lang w:val="ru-RU"/>
              </w:rPr>
            </w:pPr>
          </w:p>
          <w:p w14:paraId="599BB2B1" w14:textId="77777777" w:rsidR="00F82D91" w:rsidRPr="00382DB4" w:rsidRDefault="00F82D91" w:rsidP="00F82D91">
            <w:pPr>
              <w:shd w:val="clear" w:color="auto" w:fill="FFFFFF"/>
              <w:ind w:firstLine="30"/>
              <w:rPr>
                <w:rFonts w:ascii="Times New Roman" w:eastAsia="Times New Roman" w:hAnsi="Times New Roman" w:cs="Times New Roman"/>
                <w:color w:val="auto"/>
                <w:lang w:val="ru-RU"/>
              </w:rPr>
            </w:pPr>
            <w:r>
              <w:rPr>
                <w:rFonts w:ascii="Times New Roman" w:eastAsia="Times New Roman" w:hAnsi="Times New Roman" w:cs="Times New Roman"/>
                <w:b/>
                <w:color w:val="auto"/>
                <w:lang w:val="ru-RU"/>
              </w:rPr>
              <w:t>Исполнитель</w:t>
            </w:r>
            <w:r w:rsidRPr="00382DB4">
              <w:rPr>
                <w:rFonts w:ascii="Times New Roman" w:eastAsia="Times New Roman" w:hAnsi="Times New Roman" w:cs="Times New Roman"/>
                <w:color w:val="auto"/>
                <w:lang w:val="ru-RU"/>
              </w:rPr>
              <w:t>:</w:t>
            </w:r>
          </w:p>
          <w:p w14:paraId="45230545" w14:textId="77777777" w:rsidR="00F82D91" w:rsidRDefault="004B1CB9" w:rsidP="00F82D91">
            <w:pPr>
              <w:rPr>
                <w:rFonts w:ascii="Times New Roman" w:eastAsia="Times New Roman" w:hAnsi="Times New Roman" w:cs="Times New Roman"/>
                <w:sz w:val="23"/>
                <w:szCs w:val="23"/>
              </w:rPr>
            </w:pPr>
            <w:r>
              <w:rPr>
                <w:rFonts w:ascii="Times New Roman" w:eastAsia="Times New Roman" w:hAnsi="Times New Roman" w:cs="Times New Roman"/>
                <w:sz w:val="23"/>
                <w:szCs w:val="23"/>
              </w:rPr>
              <w:t>Директор ЧОУ ДПО «ЦКО»</w:t>
            </w:r>
          </w:p>
          <w:p w14:paraId="6B8E0C9E" w14:textId="77777777" w:rsidR="00F82D91" w:rsidRPr="00FF7689" w:rsidRDefault="00F82D91" w:rsidP="00F82D91">
            <w:pPr>
              <w:rPr>
                <w:rFonts w:ascii="Times New Roman" w:eastAsia="Times New Roman" w:hAnsi="Times New Roman" w:cs="Times New Roman"/>
                <w:sz w:val="23"/>
                <w:szCs w:val="23"/>
              </w:rPr>
            </w:pPr>
          </w:p>
          <w:p w14:paraId="43870076" w14:textId="77777777" w:rsidR="00F82D91" w:rsidRPr="00031FD2" w:rsidRDefault="00F82D91" w:rsidP="00F82D91">
            <w:pPr>
              <w:framePr w:hSpace="160" w:wrap="around" w:vAnchor="page" w:hAnchor="margin" w:y="4873"/>
              <w:shd w:val="clear" w:color="auto" w:fill="FFFFFF"/>
              <w:suppressOverlap/>
              <w:rPr>
                <w:rFonts w:ascii="Times New Roman" w:eastAsia="Times New Roman" w:hAnsi="Times New Roman" w:cs="Times New Roman"/>
                <w:color w:val="auto"/>
                <w:lang w:val="ru-RU"/>
              </w:rPr>
            </w:pPr>
            <w:r w:rsidRPr="00031FD2">
              <w:rPr>
                <w:rFonts w:ascii="Times New Roman" w:eastAsia="Times New Roman" w:hAnsi="Times New Roman" w:cs="Times New Roman"/>
                <w:color w:val="auto"/>
                <w:lang w:val="ru-RU"/>
              </w:rPr>
              <w:t xml:space="preserve">__________________ </w:t>
            </w:r>
            <w:r w:rsidR="004B1CB9">
              <w:rPr>
                <w:rFonts w:ascii="Times New Roman" w:eastAsia="Times New Roman" w:hAnsi="Times New Roman" w:cs="Times New Roman"/>
                <w:color w:val="auto"/>
                <w:lang w:val="ru-RU"/>
              </w:rPr>
              <w:t>И.А. Анисимов</w:t>
            </w:r>
            <w:r w:rsidRPr="00031FD2">
              <w:rPr>
                <w:rFonts w:ascii="Times New Roman" w:eastAsia="Times New Roman" w:hAnsi="Times New Roman" w:cs="Times New Roman"/>
                <w:color w:val="auto"/>
                <w:lang w:val="ru-RU"/>
              </w:rPr>
              <w:t xml:space="preserve"> </w:t>
            </w:r>
          </w:p>
          <w:p w14:paraId="2D297A79" w14:textId="69B69EDB" w:rsidR="00F82D91" w:rsidRPr="00031FD2" w:rsidRDefault="00F82D91" w:rsidP="00F82D91">
            <w:pPr>
              <w:framePr w:hSpace="160" w:wrap="around" w:vAnchor="page" w:hAnchor="margin" w:y="4873"/>
              <w:suppressOverlap/>
              <w:rPr>
                <w:rFonts w:ascii="Times New Roman" w:eastAsia="Times New Roman" w:hAnsi="Times New Roman" w:cs="Times New Roman"/>
                <w:color w:val="auto"/>
                <w:lang w:val="ru-RU"/>
              </w:rPr>
            </w:pPr>
            <w:r>
              <w:rPr>
                <w:rFonts w:ascii="Times New Roman" w:eastAsia="Times New Roman" w:hAnsi="Times New Roman" w:cs="Times New Roman"/>
                <w:color w:val="auto"/>
                <w:lang w:val="ru-RU"/>
              </w:rPr>
              <w:t>«</w:t>
            </w:r>
            <w:r w:rsidRPr="00031FD2">
              <w:rPr>
                <w:rFonts w:ascii="Times New Roman" w:eastAsia="Times New Roman" w:hAnsi="Times New Roman" w:cs="Times New Roman"/>
                <w:color w:val="auto"/>
                <w:lang w:val="ru-RU"/>
              </w:rPr>
              <w:t>____»</w:t>
            </w:r>
            <w:r>
              <w:rPr>
                <w:rFonts w:ascii="Times New Roman" w:eastAsia="Times New Roman" w:hAnsi="Times New Roman" w:cs="Times New Roman"/>
                <w:color w:val="auto"/>
                <w:lang w:val="ru-RU"/>
              </w:rPr>
              <w:t xml:space="preserve"> </w:t>
            </w:r>
            <w:r w:rsidRPr="00031FD2">
              <w:rPr>
                <w:rFonts w:ascii="Times New Roman" w:eastAsia="Times New Roman" w:hAnsi="Times New Roman" w:cs="Times New Roman"/>
                <w:color w:val="auto"/>
                <w:lang w:val="ru-RU"/>
              </w:rPr>
              <w:t>________________20</w:t>
            </w:r>
            <w:r w:rsidR="00C17012">
              <w:rPr>
                <w:rFonts w:ascii="Times New Roman" w:eastAsia="Times New Roman" w:hAnsi="Times New Roman" w:cs="Times New Roman"/>
                <w:color w:val="auto"/>
                <w:lang w:val="ru-RU"/>
              </w:rPr>
              <w:t>__</w:t>
            </w:r>
            <w:r w:rsidRPr="00031FD2">
              <w:rPr>
                <w:rFonts w:ascii="Times New Roman" w:eastAsia="Times New Roman" w:hAnsi="Times New Roman" w:cs="Times New Roman"/>
                <w:color w:val="auto"/>
                <w:lang w:val="ru-RU"/>
              </w:rPr>
              <w:t xml:space="preserve"> г.</w:t>
            </w:r>
          </w:p>
          <w:p w14:paraId="2B4C3200" w14:textId="77777777" w:rsidR="00F82D91" w:rsidRPr="00382DB4" w:rsidRDefault="00F82D91" w:rsidP="00F82D91">
            <w:pPr>
              <w:shd w:val="clear" w:color="auto" w:fill="FFFFFF"/>
              <w:rPr>
                <w:rFonts w:ascii="Times New Roman" w:eastAsia="Times New Roman" w:hAnsi="Times New Roman" w:cs="Times New Roman"/>
                <w:color w:val="auto"/>
                <w:lang w:val="ru-RU"/>
              </w:rPr>
            </w:pPr>
            <w:r w:rsidRPr="00031FD2">
              <w:rPr>
                <w:rFonts w:ascii="Times New Roman" w:eastAsia="Times New Roman" w:hAnsi="Times New Roman" w:cs="Times New Roman"/>
                <w:color w:val="auto"/>
                <w:lang w:val="ru-RU"/>
              </w:rPr>
              <w:t>М.П.</w:t>
            </w:r>
          </w:p>
        </w:tc>
        <w:tc>
          <w:tcPr>
            <w:tcW w:w="4752" w:type="dxa"/>
          </w:tcPr>
          <w:p w14:paraId="2526ECC3" w14:textId="77777777" w:rsidR="00F82D91" w:rsidRPr="0095203D" w:rsidRDefault="00F82D91" w:rsidP="00F82D91">
            <w:pPr>
              <w:rPr>
                <w:rFonts w:ascii="Times New Roman" w:eastAsia="Times New Roman" w:hAnsi="Times New Roman" w:cs="Times New Roman"/>
                <w:b/>
                <w:color w:val="auto"/>
                <w:sz w:val="20"/>
                <w:lang w:val="ru-RU"/>
              </w:rPr>
            </w:pPr>
          </w:p>
          <w:p w14:paraId="6155C89C" w14:textId="77777777" w:rsidR="00F82D91" w:rsidRPr="00E43B9D" w:rsidRDefault="00F82D91" w:rsidP="00F82D91">
            <w:pPr>
              <w:rPr>
                <w:rFonts w:ascii="Times New Roman" w:eastAsia="Times New Roman" w:hAnsi="Times New Roman" w:cs="Times New Roman"/>
                <w:b/>
                <w:color w:val="auto"/>
                <w:lang w:val="ru-RU"/>
              </w:rPr>
            </w:pPr>
            <w:r>
              <w:rPr>
                <w:rFonts w:ascii="Times New Roman" w:eastAsia="Times New Roman" w:hAnsi="Times New Roman" w:cs="Times New Roman"/>
                <w:b/>
                <w:color w:val="auto"/>
                <w:lang w:val="ru-RU"/>
              </w:rPr>
              <w:t>Заказчик</w:t>
            </w:r>
            <w:r w:rsidRPr="00E43B9D">
              <w:rPr>
                <w:rFonts w:ascii="Times New Roman" w:eastAsia="Times New Roman" w:hAnsi="Times New Roman" w:cs="Times New Roman"/>
                <w:b/>
                <w:color w:val="auto"/>
                <w:lang w:val="ru-RU"/>
              </w:rPr>
              <w:t>:</w:t>
            </w:r>
          </w:p>
          <w:p w14:paraId="32FDE55C" w14:textId="77777777" w:rsidR="00F82D91" w:rsidRPr="00031FD2" w:rsidRDefault="00E52648" w:rsidP="00F82D91">
            <w:pPr>
              <w:shd w:val="clear" w:color="auto" w:fill="FFFFFF"/>
              <w:rPr>
                <w:rFonts w:ascii="Times New Roman" w:eastAsia="Times New Roman" w:hAnsi="Times New Roman" w:cs="Times New Roman"/>
                <w:sz w:val="23"/>
                <w:szCs w:val="23"/>
              </w:rPr>
            </w:pPr>
            <w:r>
              <w:rPr>
                <w:rFonts w:ascii="Times New Roman" w:eastAsia="Times New Roman" w:hAnsi="Times New Roman" w:cs="Times New Roman"/>
                <w:sz w:val="23"/>
                <w:szCs w:val="23"/>
                <w:lang w:val="ru-RU"/>
              </w:rPr>
              <w:t>(Наименование должности)</w:t>
            </w:r>
          </w:p>
          <w:p w14:paraId="5154C859" w14:textId="77777777" w:rsidR="00F82D91" w:rsidRPr="00031FD2" w:rsidRDefault="00F82D91" w:rsidP="00F82D91">
            <w:pPr>
              <w:shd w:val="clear" w:color="auto" w:fill="FFFFFF"/>
              <w:rPr>
                <w:rFonts w:ascii="Times New Roman" w:eastAsia="Times New Roman" w:hAnsi="Times New Roman" w:cs="Times New Roman"/>
                <w:sz w:val="23"/>
                <w:szCs w:val="23"/>
              </w:rPr>
            </w:pPr>
            <w:r>
              <w:rPr>
                <w:rFonts w:ascii="Times New Roman" w:eastAsia="Times New Roman" w:hAnsi="Times New Roman" w:cs="Times New Roman"/>
                <w:sz w:val="23"/>
                <w:szCs w:val="23"/>
              </w:rPr>
              <w:t>(Наименование организации)</w:t>
            </w:r>
          </w:p>
          <w:p w14:paraId="3C96D493" w14:textId="77777777" w:rsidR="00F82D91" w:rsidRPr="00031FD2" w:rsidRDefault="00F82D91" w:rsidP="00F82D91">
            <w:pPr>
              <w:rPr>
                <w:rFonts w:ascii="Times New Roman" w:eastAsia="Times New Roman" w:hAnsi="Times New Roman" w:cs="Times New Roman"/>
                <w:sz w:val="23"/>
                <w:szCs w:val="23"/>
              </w:rPr>
            </w:pPr>
          </w:p>
          <w:p w14:paraId="0165E7DE" w14:textId="77777777" w:rsidR="00F82D91" w:rsidRPr="00031FD2" w:rsidRDefault="00F82D91" w:rsidP="00F82D91">
            <w:pPr>
              <w:rPr>
                <w:rFonts w:ascii="Times New Roman" w:eastAsia="Times New Roman" w:hAnsi="Times New Roman" w:cs="Times New Roman"/>
                <w:sz w:val="23"/>
                <w:szCs w:val="23"/>
              </w:rPr>
            </w:pPr>
            <w:r w:rsidRPr="00031FD2">
              <w:rPr>
                <w:rFonts w:ascii="Times New Roman" w:eastAsia="Times New Roman" w:hAnsi="Times New Roman" w:cs="Times New Roman"/>
                <w:sz w:val="23"/>
                <w:szCs w:val="23"/>
              </w:rPr>
              <w:t xml:space="preserve">____________________ </w:t>
            </w:r>
            <w:r w:rsidR="00E52648">
              <w:rPr>
                <w:rFonts w:ascii="Times New Roman" w:eastAsia="Times New Roman" w:hAnsi="Times New Roman" w:cs="Times New Roman"/>
                <w:sz w:val="23"/>
                <w:szCs w:val="23"/>
                <w:lang w:val="ru-RU"/>
              </w:rPr>
              <w:t>(И.О. Фамилия)</w:t>
            </w:r>
          </w:p>
          <w:p w14:paraId="3D7CE8AB" w14:textId="1ADC554B" w:rsidR="00F82D91" w:rsidRPr="00031FD2" w:rsidRDefault="00F82D91" w:rsidP="00F82D91">
            <w:pPr>
              <w:rPr>
                <w:rFonts w:ascii="Times New Roman" w:eastAsia="Times New Roman" w:hAnsi="Times New Roman" w:cs="Times New Roman"/>
                <w:sz w:val="23"/>
                <w:szCs w:val="23"/>
              </w:rPr>
            </w:pPr>
            <w:r>
              <w:rPr>
                <w:rFonts w:ascii="Times New Roman" w:eastAsia="Times New Roman" w:hAnsi="Times New Roman" w:cs="Times New Roman"/>
                <w:sz w:val="23"/>
                <w:szCs w:val="23"/>
              </w:rPr>
              <w:t>«</w:t>
            </w:r>
            <w:r w:rsidRPr="00031FD2">
              <w:rPr>
                <w:rFonts w:ascii="Times New Roman" w:eastAsia="Times New Roman" w:hAnsi="Times New Roman" w:cs="Times New Roman"/>
                <w:sz w:val="23"/>
                <w:szCs w:val="23"/>
              </w:rPr>
              <w:t>____»</w:t>
            </w:r>
            <w:r>
              <w:rPr>
                <w:rFonts w:ascii="Times New Roman" w:eastAsia="Times New Roman" w:hAnsi="Times New Roman" w:cs="Times New Roman"/>
                <w:sz w:val="23"/>
                <w:szCs w:val="23"/>
                <w:lang w:val="ru-RU"/>
              </w:rPr>
              <w:t xml:space="preserve"> </w:t>
            </w:r>
            <w:r w:rsidRPr="00031FD2">
              <w:rPr>
                <w:rFonts w:ascii="Times New Roman" w:eastAsia="Times New Roman" w:hAnsi="Times New Roman" w:cs="Times New Roman"/>
                <w:sz w:val="23"/>
                <w:szCs w:val="23"/>
              </w:rPr>
              <w:t>________________20</w:t>
            </w:r>
            <w:r w:rsidR="00C17012">
              <w:rPr>
                <w:rFonts w:ascii="Times New Roman" w:eastAsia="Times New Roman" w:hAnsi="Times New Roman" w:cs="Times New Roman"/>
                <w:sz w:val="23"/>
                <w:szCs w:val="23"/>
                <w:lang w:val="ru-RU"/>
              </w:rPr>
              <w:t>__</w:t>
            </w:r>
            <w:r w:rsidRPr="00031FD2">
              <w:rPr>
                <w:rFonts w:ascii="Times New Roman" w:eastAsia="Times New Roman" w:hAnsi="Times New Roman" w:cs="Times New Roman"/>
                <w:sz w:val="23"/>
                <w:szCs w:val="23"/>
              </w:rPr>
              <w:t xml:space="preserve"> г.</w:t>
            </w:r>
          </w:p>
          <w:p w14:paraId="7BF6CAB9" w14:textId="77777777" w:rsidR="00F82D91" w:rsidRPr="00382DB4" w:rsidRDefault="00F82D91" w:rsidP="00F82D91">
            <w:pPr>
              <w:shd w:val="clear" w:color="auto" w:fill="FFFFFF"/>
              <w:rPr>
                <w:rFonts w:ascii="Times New Roman" w:eastAsia="Times New Roman" w:hAnsi="Times New Roman" w:cs="Times New Roman"/>
                <w:color w:val="auto"/>
                <w:lang w:val="ru-RU"/>
              </w:rPr>
            </w:pPr>
            <w:r w:rsidRPr="00031FD2">
              <w:rPr>
                <w:rFonts w:ascii="Times New Roman" w:eastAsia="Times New Roman" w:hAnsi="Times New Roman" w:cs="Times New Roman"/>
                <w:sz w:val="23"/>
                <w:szCs w:val="23"/>
              </w:rPr>
              <w:t>М.П.</w:t>
            </w:r>
          </w:p>
        </w:tc>
      </w:tr>
    </w:tbl>
    <w:p w14:paraId="4435A671" w14:textId="77777777" w:rsidR="00F82D91" w:rsidRDefault="00F82D91" w:rsidP="00F82D91">
      <w:pPr>
        <w:jc w:val="right"/>
        <w:rPr>
          <w:rFonts w:ascii="Times New Roman" w:eastAsia="Calibri" w:hAnsi="Times New Roman" w:cs="Times New Roman"/>
          <w:b/>
          <w:color w:val="auto"/>
          <w:lang w:val="ru-RU" w:eastAsia="en-US"/>
        </w:rPr>
      </w:pPr>
    </w:p>
    <w:p w14:paraId="593F2666" w14:textId="77777777" w:rsidR="00F82D91" w:rsidRDefault="00F82D91" w:rsidP="00F82D91">
      <w:pPr>
        <w:rPr>
          <w:rFonts w:ascii="Times New Roman" w:eastAsia="Calibri" w:hAnsi="Times New Roman" w:cs="Times New Roman"/>
          <w:b/>
          <w:color w:val="auto"/>
          <w:lang w:val="ru-RU" w:eastAsia="en-US"/>
        </w:rPr>
      </w:pPr>
      <w:r>
        <w:rPr>
          <w:rFonts w:ascii="Times New Roman" w:eastAsia="Calibri" w:hAnsi="Times New Roman" w:cs="Times New Roman"/>
          <w:b/>
          <w:color w:val="auto"/>
          <w:lang w:val="ru-RU" w:eastAsia="en-US"/>
        </w:rPr>
        <w:br w:type="page"/>
      </w:r>
    </w:p>
    <w:p w14:paraId="66B0FFBA" w14:textId="77777777" w:rsidR="00F82D91" w:rsidRPr="00382DB4" w:rsidRDefault="00F82D91" w:rsidP="00F82D91">
      <w:pPr>
        <w:jc w:val="right"/>
        <w:rPr>
          <w:rFonts w:ascii="Times New Roman" w:eastAsia="Calibri" w:hAnsi="Times New Roman" w:cs="Times New Roman"/>
          <w:b/>
          <w:color w:val="auto"/>
          <w:lang w:val="ru-RU" w:eastAsia="en-US"/>
        </w:rPr>
      </w:pPr>
      <w:r w:rsidRPr="00382DB4">
        <w:rPr>
          <w:rFonts w:ascii="Times New Roman" w:eastAsia="Calibri" w:hAnsi="Times New Roman" w:cs="Times New Roman"/>
          <w:b/>
          <w:color w:val="auto"/>
          <w:lang w:val="ru-RU" w:eastAsia="en-US"/>
        </w:rPr>
        <w:lastRenderedPageBreak/>
        <w:t>Приложение № 1</w:t>
      </w:r>
    </w:p>
    <w:p w14:paraId="2F4F7942" w14:textId="1CAE053B" w:rsidR="00F82D91" w:rsidRDefault="00F82D91" w:rsidP="00F82D91">
      <w:pPr>
        <w:jc w:val="right"/>
        <w:rPr>
          <w:rFonts w:ascii="Times New Roman" w:eastAsia="Calibri" w:hAnsi="Times New Roman" w:cs="Times New Roman"/>
          <w:b/>
          <w:color w:val="auto"/>
          <w:lang w:val="ru-RU" w:eastAsia="en-US"/>
        </w:rPr>
      </w:pPr>
      <w:r w:rsidRPr="00382DB4">
        <w:rPr>
          <w:rFonts w:ascii="Times New Roman" w:eastAsia="Calibri" w:hAnsi="Times New Roman" w:cs="Times New Roman"/>
          <w:b/>
          <w:color w:val="auto"/>
          <w:lang w:val="ru-RU" w:eastAsia="en-US"/>
        </w:rPr>
        <w:t>к Договору № ______________</w:t>
      </w:r>
      <w:r>
        <w:rPr>
          <w:rFonts w:ascii="Times New Roman" w:eastAsia="Calibri" w:hAnsi="Times New Roman" w:cs="Times New Roman"/>
          <w:b/>
          <w:color w:val="auto"/>
          <w:lang w:val="ru-RU" w:eastAsia="en-US"/>
        </w:rPr>
        <w:t xml:space="preserve"> от «___»</w:t>
      </w:r>
      <w:r w:rsidR="00E52648">
        <w:rPr>
          <w:rFonts w:ascii="Times New Roman" w:eastAsia="Calibri" w:hAnsi="Times New Roman" w:cs="Times New Roman"/>
          <w:b/>
          <w:color w:val="auto"/>
          <w:lang w:val="ru-RU" w:eastAsia="en-US"/>
        </w:rPr>
        <w:t xml:space="preserve"> </w:t>
      </w:r>
      <w:r w:rsidRPr="00382DB4">
        <w:rPr>
          <w:rFonts w:ascii="Times New Roman" w:eastAsia="Calibri" w:hAnsi="Times New Roman" w:cs="Times New Roman"/>
          <w:b/>
          <w:color w:val="auto"/>
          <w:lang w:val="ru-RU" w:eastAsia="en-US"/>
        </w:rPr>
        <w:t>____________20</w:t>
      </w:r>
      <w:r w:rsidR="00C17012">
        <w:rPr>
          <w:rFonts w:ascii="Times New Roman" w:eastAsia="Calibri" w:hAnsi="Times New Roman" w:cs="Times New Roman"/>
          <w:b/>
          <w:color w:val="auto"/>
          <w:lang w:val="ru-RU" w:eastAsia="en-US"/>
        </w:rPr>
        <w:t>___</w:t>
      </w:r>
      <w:r w:rsidRPr="00382DB4">
        <w:rPr>
          <w:rFonts w:ascii="Times New Roman" w:eastAsia="Calibri" w:hAnsi="Times New Roman" w:cs="Times New Roman"/>
          <w:b/>
          <w:color w:val="auto"/>
          <w:lang w:val="ru-RU" w:eastAsia="en-US"/>
        </w:rPr>
        <w:t>г.</w:t>
      </w:r>
    </w:p>
    <w:p w14:paraId="5EC62052" w14:textId="77777777" w:rsidR="00C17012" w:rsidRDefault="00C17012" w:rsidP="00F82D91">
      <w:pPr>
        <w:jc w:val="center"/>
        <w:rPr>
          <w:rFonts w:ascii="Times New Roman" w:eastAsia="Calibri" w:hAnsi="Times New Roman" w:cs="Times New Roman"/>
          <w:b/>
          <w:color w:val="auto"/>
          <w:lang w:val="ru-RU" w:eastAsia="en-US"/>
        </w:rPr>
      </w:pPr>
    </w:p>
    <w:p w14:paraId="16EBA807" w14:textId="5B0B6247" w:rsidR="00F82D91" w:rsidRPr="00D33CA7" w:rsidRDefault="00F82D91" w:rsidP="00F82D91">
      <w:pPr>
        <w:jc w:val="center"/>
        <w:rPr>
          <w:rFonts w:ascii="Times New Roman" w:eastAsia="Calibri" w:hAnsi="Times New Roman" w:cs="Times New Roman"/>
          <w:b/>
          <w:color w:val="auto"/>
          <w:lang w:val="ru-RU" w:eastAsia="en-US"/>
        </w:rPr>
      </w:pPr>
      <w:r w:rsidRPr="004B0D66">
        <w:rPr>
          <w:rFonts w:ascii="Times New Roman" w:eastAsia="Calibri" w:hAnsi="Times New Roman" w:cs="Times New Roman"/>
          <w:b/>
          <w:color w:val="auto"/>
          <w:lang w:val="ru-RU" w:eastAsia="en-US"/>
        </w:rPr>
        <w:t>Лицензия на осуществление образовательной деятельности</w:t>
      </w:r>
      <w:r>
        <w:rPr>
          <w:noProof/>
          <w:lang w:val="ru-RU"/>
        </w:rPr>
        <w:drawing>
          <wp:inline distT="0" distB="0" distL="0" distR="0" wp14:anchorId="2373A1FC" wp14:editId="261A03D6">
            <wp:extent cx="6299200" cy="8902354"/>
            <wp:effectExtent l="0" t="0" r="6350" b="0"/>
            <wp:docPr id="1" name="Рисунок 1" descr="C:\Users\rubcova\AppData\Local\Microsoft\Windows\INetCache\Content.Word\Приложение № 2 Лицензия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bcova\AppData\Local\Microsoft\Windows\INetCache\Content.Word\Приложение № 2 Лицензия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200" cy="8902354"/>
                    </a:xfrm>
                    <a:prstGeom prst="rect">
                      <a:avLst/>
                    </a:prstGeom>
                    <a:noFill/>
                    <a:ln>
                      <a:noFill/>
                    </a:ln>
                  </pic:spPr>
                </pic:pic>
              </a:graphicData>
            </a:graphic>
          </wp:inline>
        </w:drawing>
      </w:r>
    </w:p>
    <w:p w14:paraId="6999E038" w14:textId="77777777" w:rsidR="00F82D91" w:rsidRPr="002F5101" w:rsidRDefault="00F82D91" w:rsidP="00F82D91">
      <w:pPr>
        <w:rPr>
          <w:rFonts w:ascii="Times New Roman" w:eastAsia="Calibri" w:hAnsi="Times New Roman"/>
          <w:b/>
          <w:lang w:eastAsia="en-US"/>
        </w:rPr>
      </w:pPr>
      <w:r w:rsidRPr="002F5101">
        <w:rPr>
          <w:rFonts w:ascii="Times New Roman" w:eastAsia="Calibri" w:hAnsi="Times New Roman"/>
          <w:lang w:eastAsia="en-US"/>
        </w:rPr>
        <w:br w:type="page"/>
      </w:r>
      <w:r>
        <w:rPr>
          <w:noProof/>
          <w:lang w:val="ru-RU"/>
        </w:rPr>
        <w:lastRenderedPageBreak/>
        <w:drawing>
          <wp:inline distT="0" distB="0" distL="0" distR="0" wp14:anchorId="4F11E090" wp14:editId="7BE0DA83">
            <wp:extent cx="6299200" cy="8902354"/>
            <wp:effectExtent l="0" t="0" r="6350" b="0"/>
            <wp:docPr id="2" name="Рисунок 2" descr="C:\Users\rubcova\AppData\Local\Microsoft\Windows\INetCache\Content.Word\Приложение № 2 Лицензия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bcova\AppData\Local\Microsoft\Windows\INetCache\Content.Word\Приложение № 2 Лицензия_Page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200" cy="8902354"/>
                    </a:xfrm>
                    <a:prstGeom prst="rect">
                      <a:avLst/>
                    </a:prstGeom>
                    <a:noFill/>
                    <a:ln>
                      <a:noFill/>
                    </a:ln>
                  </pic:spPr>
                </pic:pic>
              </a:graphicData>
            </a:graphic>
          </wp:inline>
        </w:drawing>
      </w:r>
    </w:p>
    <w:p w14:paraId="4F3BAFB7" w14:textId="77777777" w:rsidR="00F82D91" w:rsidRDefault="00F82D91" w:rsidP="00F82D91">
      <w:pPr>
        <w:jc w:val="right"/>
        <w:rPr>
          <w:rFonts w:ascii="Times New Roman" w:eastAsia="Times New Roman" w:hAnsi="Times New Roman" w:cs="Times New Roman"/>
          <w:b/>
          <w:color w:val="auto"/>
          <w:lang w:val="ru-RU"/>
        </w:rPr>
      </w:pPr>
    </w:p>
    <w:p w14:paraId="3FD0E47C" w14:textId="77777777" w:rsidR="00F82D91" w:rsidRDefault="00F82D91" w:rsidP="00F82D91">
      <w:pPr>
        <w:jc w:val="right"/>
        <w:rPr>
          <w:rFonts w:ascii="Times New Roman" w:eastAsia="Times New Roman" w:hAnsi="Times New Roman" w:cs="Times New Roman"/>
          <w:b/>
          <w:color w:val="auto"/>
          <w:lang w:val="ru-RU"/>
        </w:rPr>
      </w:pPr>
    </w:p>
    <w:p w14:paraId="4BDA3D31" w14:textId="77777777" w:rsidR="00F82D91" w:rsidRDefault="00F82D91" w:rsidP="00F82D91">
      <w:pPr>
        <w:jc w:val="right"/>
        <w:rPr>
          <w:rFonts w:ascii="Times New Roman" w:eastAsia="Times New Roman" w:hAnsi="Times New Roman" w:cs="Times New Roman"/>
          <w:b/>
          <w:color w:val="auto"/>
          <w:lang w:val="ru-RU"/>
        </w:rPr>
      </w:pPr>
    </w:p>
    <w:p w14:paraId="0E6A59F8" w14:textId="77777777" w:rsidR="00F82D91" w:rsidRDefault="00F82D91" w:rsidP="00F82D91">
      <w:pPr>
        <w:jc w:val="right"/>
        <w:rPr>
          <w:rFonts w:ascii="Times New Roman" w:eastAsia="Times New Roman" w:hAnsi="Times New Roman" w:cs="Times New Roman"/>
          <w:b/>
          <w:color w:val="auto"/>
          <w:lang w:val="ru-RU"/>
        </w:rPr>
      </w:pPr>
    </w:p>
    <w:p w14:paraId="210A386B" w14:textId="77777777" w:rsidR="00F82D91" w:rsidRDefault="00F82D91" w:rsidP="00F82D91">
      <w:pPr>
        <w:jc w:val="right"/>
        <w:rPr>
          <w:rFonts w:ascii="Times New Roman" w:eastAsia="Times New Roman" w:hAnsi="Times New Roman" w:cs="Times New Roman"/>
          <w:b/>
          <w:color w:val="auto"/>
          <w:lang w:val="ru-RU"/>
        </w:rPr>
      </w:pPr>
      <w:r>
        <w:rPr>
          <w:noProof/>
          <w:lang w:val="ru-RU"/>
        </w:rPr>
        <w:lastRenderedPageBreak/>
        <w:drawing>
          <wp:inline distT="0" distB="0" distL="0" distR="0" wp14:anchorId="7C2BCA7F" wp14:editId="37047488">
            <wp:extent cx="6299200" cy="8902354"/>
            <wp:effectExtent l="0" t="0" r="6350" b="0"/>
            <wp:docPr id="3" name="Рисунок 3" descr="C:\Users\rubcova\AppData\Local\Microsoft\Windows\INetCache\Content.Word\Приложение № 2 Лицензия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ubcova\AppData\Local\Microsoft\Windows\INetCache\Content.Word\Приложение № 2 Лицензия_Page_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9200" cy="8902354"/>
                    </a:xfrm>
                    <a:prstGeom prst="rect">
                      <a:avLst/>
                    </a:prstGeom>
                    <a:noFill/>
                    <a:ln>
                      <a:noFill/>
                    </a:ln>
                  </pic:spPr>
                </pic:pic>
              </a:graphicData>
            </a:graphic>
          </wp:inline>
        </w:drawing>
      </w:r>
    </w:p>
    <w:p w14:paraId="202312A0" w14:textId="77777777" w:rsidR="00F82D91" w:rsidRDefault="00F82D91" w:rsidP="00F82D91">
      <w:pPr>
        <w:jc w:val="right"/>
        <w:rPr>
          <w:rFonts w:ascii="Times New Roman" w:eastAsia="Times New Roman" w:hAnsi="Times New Roman" w:cs="Times New Roman"/>
          <w:b/>
          <w:color w:val="auto"/>
          <w:lang w:val="ru-RU"/>
        </w:rPr>
      </w:pPr>
    </w:p>
    <w:p w14:paraId="7C8E4EFA" w14:textId="77777777" w:rsidR="00F82D91" w:rsidRDefault="00F82D91" w:rsidP="00F82D91">
      <w:pPr>
        <w:jc w:val="right"/>
        <w:rPr>
          <w:rFonts w:ascii="Times New Roman" w:eastAsia="Times New Roman" w:hAnsi="Times New Roman" w:cs="Times New Roman"/>
          <w:b/>
          <w:color w:val="auto"/>
          <w:lang w:val="ru-RU"/>
        </w:rPr>
      </w:pPr>
    </w:p>
    <w:p w14:paraId="7A78B844" w14:textId="77777777" w:rsidR="00F82D91" w:rsidRDefault="00F82D91" w:rsidP="00F82D91">
      <w:pPr>
        <w:jc w:val="right"/>
        <w:rPr>
          <w:rFonts w:ascii="Times New Roman" w:eastAsia="Times New Roman" w:hAnsi="Times New Roman" w:cs="Times New Roman"/>
          <w:b/>
          <w:color w:val="auto"/>
          <w:lang w:val="ru-RU"/>
        </w:rPr>
      </w:pPr>
    </w:p>
    <w:p w14:paraId="0441F4D4" w14:textId="77777777" w:rsidR="00F82D91" w:rsidRDefault="00F82D91" w:rsidP="00F82D91">
      <w:pPr>
        <w:jc w:val="right"/>
        <w:rPr>
          <w:rFonts w:ascii="Times New Roman" w:eastAsia="Times New Roman" w:hAnsi="Times New Roman" w:cs="Times New Roman"/>
          <w:b/>
          <w:color w:val="auto"/>
          <w:lang w:val="ru-RU"/>
        </w:rPr>
      </w:pPr>
    </w:p>
    <w:p w14:paraId="715A20AF" w14:textId="77777777" w:rsidR="00F82D91" w:rsidRPr="009D145D" w:rsidRDefault="00F82D91" w:rsidP="00F82D91">
      <w:pPr>
        <w:jc w:val="right"/>
        <w:rPr>
          <w:rFonts w:ascii="Times New Roman" w:eastAsia="Times New Roman" w:hAnsi="Times New Roman" w:cs="Times New Roman"/>
          <w:b/>
          <w:color w:val="auto"/>
          <w:sz w:val="22"/>
          <w:szCs w:val="22"/>
          <w:lang w:val="ru-RU" w:eastAsia="en-US"/>
        </w:rPr>
      </w:pPr>
      <w:r>
        <w:rPr>
          <w:rFonts w:ascii="Times New Roman" w:eastAsia="Times New Roman" w:hAnsi="Times New Roman" w:cs="Times New Roman"/>
          <w:b/>
          <w:color w:val="auto"/>
          <w:sz w:val="22"/>
          <w:szCs w:val="22"/>
          <w:lang w:val="ru-RU" w:eastAsia="en-US"/>
        </w:rPr>
        <w:lastRenderedPageBreak/>
        <w:t>Приложение № 2</w:t>
      </w:r>
    </w:p>
    <w:p w14:paraId="29A4D834" w14:textId="75B74186" w:rsidR="00F82D91" w:rsidRPr="009D145D" w:rsidRDefault="00F82D91" w:rsidP="00F82D91">
      <w:pPr>
        <w:pStyle w:val="Bodytext50"/>
        <w:shd w:val="clear" w:color="auto" w:fill="auto"/>
        <w:spacing w:line="240" w:lineRule="auto"/>
        <w:jc w:val="right"/>
        <w:rPr>
          <w:rFonts w:eastAsia="Calibri"/>
          <w:b/>
          <w:sz w:val="22"/>
          <w:szCs w:val="22"/>
        </w:rPr>
      </w:pPr>
      <w:r w:rsidRPr="009D145D">
        <w:rPr>
          <w:rFonts w:eastAsia="Calibri"/>
          <w:b/>
          <w:sz w:val="22"/>
          <w:szCs w:val="22"/>
        </w:rPr>
        <w:t>к Договору № ______________</w:t>
      </w:r>
      <w:r>
        <w:rPr>
          <w:rFonts w:eastAsia="Calibri"/>
          <w:b/>
          <w:sz w:val="22"/>
          <w:szCs w:val="22"/>
        </w:rPr>
        <w:t xml:space="preserve"> от «___» </w:t>
      </w:r>
      <w:r w:rsidRPr="009D145D">
        <w:rPr>
          <w:rFonts w:eastAsia="Calibri"/>
          <w:b/>
          <w:sz w:val="22"/>
          <w:szCs w:val="22"/>
        </w:rPr>
        <w:t>____________20</w:t>
      </w:r>
      <w:r w:rsidR="00C17012">
        <w:rPr>
          <w:rFonts w:eastAsia="Calibri"/>
          <w:b/>
          <w:sz w:val="22"/>
          <w:szCs w:val="22"/>
        </w:rPr>
        <w:t>__</w:t>
      </w:r>
      <w:r w:rsidRPr="009D145D">
        <w:rPr>
          <w:rFonts w:eastAsia="Calibri"/>
          <w:b/>
          <w:sz w:val="22"/>
          <w:szCs w:val="22"/>
        </w:rPr>
        <w:t>г.</w:t>
      </w:r>
    </w:p>
    <w:p w14:paraId="34071BD5" w14:textId="77777777" w:rsidR="00F82D91" w:rsidRPr="009D145D" w:rsidRDefault="00F82D91" w:rsidP="00F82D91">
      <w:pPr>
        <w:jc w:val="center"/>
        <w:rPr>
          <w:rFonts w:ascii="Times New Roman" w:eastAsia="Times New Roman" w:hAnsi="Times New Roman" w:cs="Times New Roman"/>
          <w:b/>
          <w:color w:val="auto"/>
          <w:sz w:val="22"/>
          <w:szCs w:val="22"/>
          <w:lang w:val="ru-RU" w:eastAsia="en-US"/>
        </w:rPr>
      </w:pPr>
    </w:p>
    <w:p w14:paraId="0FC38529" w14:textId="77777777" w:rsidR="00F82D91" w:rsidRDefault="00F82D91" w:rsidP="00F82D91">
      <w:pPr>
        <w:rPr>
          <w:rFonts w:ascii="Times New Roman" w:eastAsia="Times New Roman" w:hAnsi="Times New Roman" w:cs="Times New Roman"/>
          <w:sz w:val="22"/>
          <w:szCs w:val="22"/>
          <w:lang w:val="ru-RU"/>
        </w:rPr>
      </w:pPr>
      <w:r w:rsidRPr="007A63B8">
        <w:rPr>
          <w:rFonts w:ascii="Times New Roman" w:eastAsia="Times New Roman" w:hAnsi="Times New Roman" w:cs="Times New Roman"/>
          <w:b/>
          <w:sz w:val="22"/>
          <w:szCs w:val="22"/>
          <w:lang w:val="ru-RU"/>
        </w:rPr>
        <w:t>Согласовано:</w:t>
      </w:r>
      <w:r>
        <w:rPr>
          <w:rFonts w:ascii="Times New Roman" w:eastAsia="Times New Roman" w:hAnsi="Times New Roman" w:cs="Times New Roman"/>
          <w:sz w:val="22"/>
          <w:szCs w:val="22"/>
          <w:lang w:val="ru-RU"/>
        </w:rPr>
        <w:tab/>
      </w:r>
      <w:r>
        <w:rPr>
          <w:rFonts w:ascii="Times New Roman" w:eastAsia="Times New Roman" w:hAnsi="Times New Roman" w:cs="Times New Roman"/>
          <w:sz w:val="22"/>
          <w:szCs w:val="22"/>
          <w:lang w:val="ru-RU"/>
        </w:rPr>
        <w:tab/>
      </w:r>
      <w:r>
        <w:rPr>
          <w:rFonts w:ascii="Times New Roman" w:eastAsia="Times New Roman" w:hAnsi="Times New Roman" w:cs="Times New Roman"/>
          <w:sz w:val="22"/>
          <w:szCs w:val="22"/>
          <w:lang w:val="ru-RU"/>
        </w:rPr>
        <w:tab/>
      </w:r>
      <w:r>
        <w:rPr>
          <w:rFonts w:ascii="Times New Roman" w:eastAsia="Times New Roman" w:hAnsi="Times New Roman" w:cs="Times New Roman"/>
          <w:sz w:val="22"/>
          <w:szCs w:val="22"/>
          <w:lang w:val="ru-RU"/>
        </w:rPr>
        <w:tab/>
      </w:r>
      <w:r>
        <w:rPr>
          <w:rFonts w:ascii="Times New Roman" w:eastAsia="Times New Roman" w:hAnsi="Times New Roman" w:cs="Times New Roman"/>
          <w:sz w:val="22"/>
          <w:szCs w:val="22"/>
          <w:lang w:val="ru-RU"/>
        </w:rPr>
        <w:tab/>
      </w:r>
      <w:r>
        <w:rPr>
          <w:rFonts w:ascii="Times New Roman" w:eastAsia="Times New Roman" w:hAnsi="Times New Roman" w:cs="Times New Roman"/>
          <w:sz w:val="22"/>
          <w:szCs w:val="22"/>
          <w:lang w:val="ru-RU"/>
        </w:rPr>
        <w:tab/>
      </w:r>
      <w:r w:rsidRPr="007A63B8">
        <w:rPr>
          <w:rFonts w:ascii="Times New Roman" w:eastAsia="Times New Roman" w:hAnsi="Times New Roman" w:cs="Times New Roman"/>
          <w:b/>
          <w:sz w:val="22"/>
          <w:szCs w:val="22"/>
          <w:lang w:val="ru-RU"/>
        </w:rPr>
        <w:t>Согласовано</w:t>
      </w:r>
      <w:r w:rsidRPr="007A63B8">
        <w:rPr>
          <w:rFonts w:ascii="Times New Roman" w:eastAsia="Times New Roman" w:hAnsi="Times New Roman" w:cs="Times New Roman"/>
          <w:sz w:val="22"/>
          <w:szCs w:val="22"/>
          <w:lang w:val="ru-RU"/>
        </w:rPr>
        <w:t>:</w:t>
      </w:r>
    </w:p>
    <w:p w14:paraId="5AD83402" w14:textId="77777777" w:rsidR="00F82D91" w:rsidRDefault="00F82D91" w:rsidP="00F82D91">
      <w:pPr>
        <w:rPr>
          <w:rFonts w:ascii="Times New Roman" w:eastAsia="Times New Roman" w:hAnsi="Times New Roman" w:cs="Times New Roman"/>
          <w:sz w:val="22"/>
          <w:szCs w:val="22"/>
          <w:lang w:val="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24"/>
      </w:tblGrid>
      <w:tr w:rsidR="00F82D91" w14:paraId="1782D0D6" w14:textId="77777777" w:rsidTr="00F82D91">
        <w:tc>
          <w:tcPr>
            <w:tcW w:w="4955" w:type="dxa"/>
          </w:tcPr>
          <w:p w14:paraId="335020D2" w14:textId="77777777" w:rsidR="00F82D91" w:rsidRDefault="00E52648" w:rsidP="00F82D91">
            <w:pPr>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 xml:space="preserve">Директор </w:t>
            </w:r>
            <w:r w:rsidR="00F82D91" w:rsidRPr="007A63B8">
              <w:rPr>
                <w:rFonts w:ascii="Times New Roman" w:eastAsia="Times New Roman" w:hAnsi="Times New Roman" w:cs="Times New Roman"/>
                <w:sz w:val="22"/>
                <w:szCs w:val="22"/>
                <w:lang w:val="ru-RU"/>
              </w:rPr>
              <w:t>Частное образовательное учреждение дополнительного</w:t>
            </w:r>
            <w:r w:rsidR="00F82D91">
              <w:rPr>
                <w:rFonts w:ascii="Times New Roman" w:eastAsia="Times New Roman" w:hAnsi="Times New Roman" w:cs="Times New Roman"/>
                <w:sz w:val="22"/>
                <w:szCs w:val="22"/>
                <w:lang w:val="ru-RU"/>
              </w:rPr>
              <w:t xml:space="preserve"> профессионального образования «Центр корпоративного обучения» (ЧОУ ДПО «</w:t>
            </w:r>
            <w:r w:rsidR="00F82D91" w:rsidRPr="007A63B8">
              <w:rPr>
                <w:rFonts w:ascii="Times New Roman" w:eastAsia="Times New Roman" w:hAnsi="Times New Roman" w:cs="Times New Roman"/>
                <w:sz w:val="22"/>
                <w:szCs w:val="22"/>
                <w:lang w:val="ru-RU"/>
              </w:rPr>
              <w:t>ЦКО</w:t>
            </w:r>
            <w:r w:rsidR="00F82D91">
              <w:rPr>
                <w:rFonts w:ascii="Times New Roman" w:eastAsia="Times New Roman" w:hAnsi="Times New Roman" w:cs="Times New Roman"/>
                <w:sz w:val="22"/>
                <w:szCs w:val="22"/>
                <w:lang w:val="ru-RU"/>
              </w:rPr>
              <w:t>»</w:t>
            </w:r>
            <w:r w:rsidR="00F82D91" w:rsidRPr="007A63B8">
              <w:rPr>
                <w:rFonts w:ascii="Times New Roman" w:eastAsia="Times New Roman" w:hAnsi="Times New Roman" w:cs="Times New Roman"/>
                <w:sz w:val="22"/>
                <w:szCs w:val="22"/>
                <w:lang w:val="ru-RU"/>
              </w:rPr>
              <w:t>)</w:t>
            </w:r>
          </w:p>
          <w:p w14:paraId="2407E7F1" w14:textId="77777777" w:rsidR="00F82D91" w:rsidRDefault="00F82D91" w:rsidP="00F82D91">
            <w:pPr>
              <w:rPr>
                <w:rFonts w:ascii="Times New Roman" w:eastAsia="Times New Roman" w:hAnsi="Times New Roman" w:cs="Times New Roman"/>
                <w:sz w:val="22"/>
                <w:szCs w:val="22"/>
                <w:lang w:val="ru-RU"/>
              </w:rPr>
            </w:pPr>
          </w:p>
          <w:p w14:paraId="5E59BF3F" w14:textId="77777777" w:rsidR="00F82D91" w:rsidRDefault="00E52648" w:rsidP="00F82D91">
            <w:pPr>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__________________________   И. А. Анисимов</w:t>
            </w:r>
          </w:p>
          <w:p w14:paraId="340AC4A8" w14:textId="77777777" w:rsidR="00F82D91" w:rsidRDefault="00F82D91" w:rsidP="00F82D91">
            <w:pPr>
              <w:rPr>
                <w:rFonts w:ascii="Times New Roman" w:eastAsia="Times New Roman" w:hAnsi="Times New Roman" w:cs="Times New Roman"/>
                <w:sz w:val="22"/>
                <w:szCs w:val="22"/>
                <w:lang w:val="ru-RU"/>
              </w:rPr>
            </w:pPr>
            <w:r w:rsidRPr="007A63B8">
              <w:rPr>
                <w:rFonts w:ascii="Times New Roman" w:eastAsia="Times New Roman" w:hAnsi="Times New Roman" w:cs="Times New Roman"/>
                <w:sz w:val="22"/>
                <w:szCs w:val="22"/>
                <w:lang w:val="ru-RU"/>
              </w:rPr>
              <w:t xml:space="preserve">" </w:t>
            </w:r>
            <w:r>
              <w:rPr>
                <w:rFonts w:ascii="Times New Roman" w:eastAsia="Times New Roman" w:hAnsi="Times New Roman" w:cs="Times New Roman"/>
                <w:sz w:val="22"/>
                <w:szCs w:val="22"/>
                <w:lang w:val="ru-RU"/>
              </w:rPr>
              <w:t xml:space="preserve">    </w:t>
            </w:r>
            <w:r w:rsidRPr="007A63B8">
              <w:rPr>
                <w:rFonts w:ascii="Times New Roman" w:eastAsia="Times New Roman" w:hAnsi="Times New Roman" w:cs="Times New Roman"/>
                <w:sz w:val="22"/>
                <w:szCs w:val="22"/>
                <w:lang w:val="ru-RU"/>
              </w:rPr>
              <w:t>" __________________ 20___ год</w:t>
            </w:r>
          </w:p>
          <w:p w14:paraId="1C2722AC" w14:textId="77777777" w:rsidR="00F82D91" w:rsidRDefault="00F82D91" w:rsidP="00F82D91">
            <w:pPr>
              <w:rPr>
                <w:rFonts w:ascii="Times New Roman" w:eastAsia="Times New Roman" w:hAnsi="Times New Roman" w:cs="Times New Roman"/>
                <w:sz w:val="22"/>
                <w:szCs w:val="22"/>
                <w:lang w:val="ru-RU"/>
              </w:rPr>
            </w:pPr>
          </w:p>
          <w:p w14:paraId="2469D875" w14:textId="77777777" w:rsidR="00F82D91" w:rsidRPr="00A0577E" w:rsidRDefault="00F82D91" w:rsidP="00F82D91">
            <w:pPr>
              <w:shd w:val="clear" w:color="auto" w:fill="FFFFFF"/>
              <w:rPr>
                <w:rFonts w:ascii="Times New Roman" w:eastAsia="Times New Roman" w:hAnsi="Times New Roman" w:cs="Times New Roman"/>
                <w:color w:val="auto"/>
                <w:lang w:val="ru-RU"/>
              </w:rPr>
            </w:pPr>
            <w:r w:rsidRPr="00031FD2">
              <w:rPr>
                <w:rFonts w:ascii="Times New Roman" w:eastAsia="Times New Roman" w:hAnsi="Times New Roman" w:cs="Times New Roman"/>
                <w:color w:val="auto"/>
                <w:lang w:val="ru-RU"/>
              </w:rPr>
              <w:t>М.П.</w:t>
            </w:r>
          </w:p>
          <w:p w14:paraId="0BA1CE48" w14:textId="77777777" w:rsidR="00F82D91" w:rsidRDefault="00F82D91" w:rsidP="00F82D91">
            <w:pPr>
              <w:rPr>
                <w:rFonts w:ascii="Times New Roman" w:eastAsia="Times New Roman" w:hAnsi="Times New Roman" w:cs="Times New Roman"/>
                <w:sz w:val="22"/>
                <w:szCs w:val="22"/>
                <w:lang w:val="ru-RU"/>
              </w:rPr>
            </w:pPr>
          </w:p>
        </w:tc>
        <w:tc>
          <w:tcPr>
            <w:tcW w:w="4955" w:type="dxa"/>
          </w:tcPr>
          <w:p w14:paraId="59736876" w14:textId="77777777" w:rsidR="00E52648" w:rsidRDefault="00E52648" w:rsidP="00F82D91">
            <w:pPr>
              <w:rPr>
                <w:rFonts w:ascii="Times New Roman" w:eastAsia="Times New Roman" w:hAnsi="Times New Roman" w:cs="Times New Roman"/>
                <w:iCs/>
                <w:color w:val="auto"/>
                <w:lang w:val="ru-RU" w:eastAsia="ar-SA"/>
              </w:rPr>
            </w:pPr>
            <w:r>
              <w:rPr>
                <w:rFonts w:ascii="Times New Roman" w:eastAsia="Times New Roman" w:hAnsi="Times New Roman" w:cs="Times New Roman"/>
                <w:iCs/>
                <w:color w:val="auto"/>
                <w:lang w:val="ru-RU" w:eastAsia="ar-SA"/>
              </w:rPr>
              <w:t>(Наименование должности)</w:t>
            </w:r>
          </w:p>
          <w:p w14:paraId="3B7B5B92" w14:textId="77777777" w:rsidR="00F82D91" w:rsidRDefault="00F82D91" w:rsidP="00F82D91">
            <w:pPr>
              <w:rPr>
                <w:rFonts w:ascii="Times New Roman" w:eastAsia="Times New Roman" w:hAnsi="Times New Roman" w:cs="Times New Roman"/>
                <w:bCs/>
                <w:color w:val="auto"/>
                <w:lang w:val="ru-RU"/>
              </w:rPr>
            </w:pPr>
            <w:r w:rsidRPr="00031FD2">
              <w:rPr>
                <w:rFonts w:ascii="Times New Roman" w:eastAsia="Times New Roman" w:hAnsi="Times New Roman" w:cs="Times New Roman"/>
              </w:rPr>
              <w:t xml:space="preserve"> </w:t>
            </w:r>
            <w:r>
              <w:rPr>
                <w:rFonts w:ascii="Times New Roman" w:eastAsia="Times New Roman" w:hAnsi="Times New Roman" w:cs="Times New Roman"/>
                <w:bCs/>
                <w:color w:val="auto"/>
                <w:lang w:val="ru-RU"/>
              </w:rPr>
              <w:t>(Наименование организации)</w:t>
            </w:r>
          </w:p>
          <w:p w14:paraId="0674CEAD" w14:textId="77777777" w:rsidR="00F82D91" w:rsidRPr="004B0D66" w:rsidRDefault="00F82D91" w:rsidP="00F82D91">
            <w:pPr>
              <w:rPr>
                <w:rFonts w:ascii="Times New Roman" w:eastAsia="Times New Roman" w:hAnsi="Times New Roman" w:cs="Times New Roman"/>
                <w:bCs/>
                <w:color w:val="auto"/>
                <w:sz w:val="28"/>
                <w:lang w:val="ru-RU"/>
              </w:rPr>
            </w:pPr>
          </w:p>
          <w:p w14:paraId="4A298622" w14:textId="77777777" w:rsidR="00F82D91" w:rsidRDefault="00F82D91" w:rsidP="00F82D91">
            <w:pPr>
              <w:rPr>
                <w:rFonts w:ascii="Times New Roman" w:eastAsia="Times New Roman" w:hAnsi="Times New Roman" w:cs="Times New Roman"/>
                <w:bCs/>
                <w:color w:val="auto"/>
                <w:lang w:val="ru-RU"/>
              </w:rPr>
            </w:pPr>
          </w:p>
          <w:p w14:paraId="360BA48A" w14:textId="77777777" w:rsidR="00F82D91" w:rsidRDefault="00F82D91" w:rsidP="00F82D91">
            <w:pPr>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 xml:space="preserve">___________________________ </w:t>
            </w:r>
            <w:r w:rsidR="00E52648">
              <w:rPr>
                <w:rFonts w:ascii="Times New Roman" w:eastAsia="Times New Roman" w:hAnsi="Times New Roman" w:cs="Times New Roman"/>
                <w:sz w:val="22"/>
                <w:szCs w:val="22"/>
                <w:lang w:val="ru-RU"/>
              </w:rPr>
              <w:t>И.О. Фамилия</w:t>
            </w:r>
          </w:p>
          <w:p w14:paraId="77B401F8" w14:textId="77777777" w:rsidR="00F82D91" w:rsidRDefault="00F82D91" w:rsidP="00F82D91">
            <w:pPr>
              <w:rPr>
                <w:rFonts w:ascii="Times New Roman" w:eastAsia="Times New Roman" w:hAnsi="Times New Roman" w:cs="Times New Roman"/>
                <w:sz w:val="22"/>
                <w:szCs w:val="22"/>
                <w:lang w:val="ru-RU"/>
              </w:rPr>
            </w:pPr>
            <w:r w:rsidRPr="007A63B8">
              <w:rPr>
                <w:rFonts w:ascii="Times New Roman" w:eastAsia="Times New Roman" w:hAnsi="Times New Roman" w:cs="Times New Roman"/>
                <w:sz w:val="22"/>
                <w:szCs w:val="22"/>
                <w:lang w:val="ru-RU"/>
              </w:rPr>
              <w:t xml:space="preserve">" </w:t>
            </w:r>
            <w:r>
              <w:rPr>
                <w:rFonts w:ascii="Times New Roman" w:eastAsia="Times New Roman" w:hAnsi="Times New Roman" w:cs="Times New Roman"/>
                <w:sz w:val="22"/>
                <w:szCs w:val="22"/>
                <w:lang w:val="ru-RU"/>
              </w:rPr>
              <w:t xml:space="preserve">    </w:t>
            </w:r>
            <w:r w:rsidRPr="007A63B8">
              <w:rPr>
                <w:rFonts w:ascii="Times New Roman" w:eastAsia="Times New Roman" w:hAnsi="Times New Roman" w:cs="Times New Roman"/>
                <w:sz w:val="22"/>
                <w:szCs w:val="22"/>
                <w:lang w:val="ru-RU"/>
              </w:rPr>
              <w:t>" __________________ 20___ год</w:t>
            </w:r>
          </w:p>
          <w:p w14:paraId="4FBC7E01" w14:textId="77777777" w:rsidR="00F82D91" w:rsidRDefault="00F82D91" w:rsidP="00F82D91">
            <w:pPr>
              <w:rPr>
                <w:rFonts w:ascii="Times New Roman" w:eastAsia="Times New Roman" w:hAnsi="Times New Roman" w:cs="Times New Roman"/>
                <w:sz w:val="22"/>
                <w:szCs w:val="22"/>
                <w:lang w:val="ru-RU"/>
              </w:rPr>
            </w:pPr>
          </w:p>
          <w:p w14:paraId="0D3AD065" w14:textId="77777777" w:rsidR="00F82D91" w:rsidRPr="00A0577E" w:rsidRDefault="00F82D91" w:rsidP="00F82D91">
            <w:pPr>
              <w:shd w:val="clear" w:color="auto" w:fill="FFFFFF"/>
              <w:rPr>
                <w:rFonts w:ascii="Times New Roman" w:eastAsia="Times New Roman" w:hAnsi="Times New Roman" w:cs="Times New Roman"/>
                <w:color w:val="auto"/>
                <w:lang w:val="ru-RU"/>
              </w:rPr>
            </w:pPr>
            <w:r w:rsidRPr="00031FD2">
              <w:rPr>
                <w:rFonts w:ascii="Times New Roman" w:eastAsia="Times New Roman" w:hAnsi="Times New Roman" w:cs="Times New Roman"/>
                <w:color w:val="auto"/>
                <w:lang w:val="ru-RU"/>
              </w:rPr>
              <w:t>М.П.</w:t>
            </w:r>
          </w:p>
          <w:p w14:paraId="245978FA" w14:textId="77777777" w:rsidR="00F82D91" w:rsidRDefault="00F82D91" w:rsidP="00F82D91">
            <w:pPr>
              <w:rPr>
                <w:rFonts w:ascii="Times New Roman" w:eastAsia="Times New Roman" w:hAnsi="Times New Roman" w:cs="Times New Roman"/>
                <w:sz w:val="22"/>
                <w:szCs w:val="22"/>
                <w:lang w:val="ru-RU"/>
              </w:rPr>
            </w:pPr>
          </w:p>
        </w:tc>
      </w:tr>
    </w:tbl>
    <w:p w14:paraId="10925632" w14:textId="77777777" w:rsidR="00F82D91" w:rsidRDefault="00F82D91" w:rsidP="00F82D91">
      <w:pPr>
        <w:rPr>
          <w:rFonts w:ascii="Times New Roman" w:eastAsia="Times New Roman" w:hAnsi="Times New Roman" w:cs="Times New Roman"/>
          <w:sz w:val="22"/>
          <w:szCs w:val="22"/>
          <w:lang w:val="ru-RU"/>
        </w:rPr>
      </w:pPr>
    </w:p>
    <w:p w14:paraId="59017555" w14:textId="77777777" w:rsidR="00F82D91" w:rsidRPr="00E75C70" w:rsidRDefault="00F82D91" w:rsidP="00F82D91">
      <w:pPr>
        <w:jc w:val="center"/>
        <w:rPr>
          <w:rFonts w:ascii="Times New Roman" w:eastAsia="Times New Roman" w:hAnsi="Times New Roman" w:cs="Times New Roman"/>
          <w:b/>
          <w:sz w:val="22"/>
          <w:szCs w:val="22"/>
          <w:lang w:val="ru-RU"/>
        </w:rPr>
      </w:pPr>
      <w:r w:rsidRPr="00E75C70">
        <w:rPr>
          <w:rFonts w:ascii="Times New Roman" w:eastAsia="Times New Roman" w:hAnsi="Times New Roman" w:cs="Times New Roman"/>
          <w:b/>
          <w:sz w:val="22"/>
          <w:szCs w:val="22"/>
          <w:lang w:val="ru-RU"/>
        </w:rPr>
        <w:t>План – график</w:t>
      </w:r>
    </w:p>
    <w:p w14:paraId="27FF2E6C" w14:textId="77777777" w:rsidR="00F82D91" w:rsidRDefault="00F82D91" w:rsidP="00F82D91">
      <w:pPr>
        <w:jc w:val="center"/>
        <w:rPr>
          <w:rFonts w:ascii="Times New Roman" w:eastAsia="Times New Roman" w:hAnsi="Times New Roman" w:cs="Times New Roman"/>
          <w:b/>
          <w:sz w:val="22"/>
          <w:szCs w:val="22"/>
          <w:lang w:val="ru-RU"/>
        </w:rPr>
      </w:pPr>
      <w:r>
        <w:rPr>
          <w:rFonts w:ascii="Times New Roman" w:eastAsia="Times New Roman" w:hAnsi="Times New Roman" w:cs="Times New Roman"/>
          <w:b/>
          <w:sz w:val="22"/>
          <w:szCs w:val="22"/>
          <w:lang w:val="ru-RU"/>
        </w:rPr>
        <w:t>обучения персонала (Наименование организации)</w:t>
      </w:r>
    </w:p>
    <w:tbl>
      <w:tblPr>
        <w:tblW w:w="9879" w:type="dxa"/>
        <w:tblInd w:w="-5" w:type="dxa"/>
        <w:tblLayout w:type="fixed"/>
        <w:tblCellMar>
          <w:left w:w="30" w:type="dxa"/>
          <w:right w:w="0" w:type="dxa"/>
        </w:tblCellMar>
        <w:tblLook w:val="04A0" w:firstRow="1" w:lastRow="0" w:firstColumn="1" w:lastColumn="0" w:noHBand="0" w:noVBand="1"/>
      </w:tblPr>
      <w:tblGrid>
        <w:gridCol w:w="567"/>
        <w:gridCol w:w="1560"/>
        <w:gridCol w:w="1512"/>
        <w:gridCol w:w="3176"/>
        <w:gridCol w:w="953"/>
        <w:gridCol w:w="1070"/>
        <w:gridCol w:w="1041"/>
      </w:tblGrid>
      <w:tr w:rsidR="00F82D91" w:rsidRPr="0014521F" w14:paraId="35008C5E" w14:textId="77777777" w:rsidTr="00F82D91">
        <w:trPr>
          <w:trHeight w:val="1140"/>
        </w:trPr>
        <w:tc>
          <w:tcPr>
            <w:tcW w:w="567" w:type="dxa"/>
            <w:tcBorders>
              <w:top w:val="single" w:sz="6" w:space="0" w:color="000000"/>
              <w:left w:val="single" w:sz="4" w:space="0" w:color="auto"/>
              <w:bottom w:val="single" w:sz="6" w:space="0" w:color="000000"/>
              <w:right w:val="single" w:sz="6" w:space="0" w:color="000000"/>
            </w:tcBorders>
            <w:vAlign w:val="center"/>
            <w:hideMark/>
          </w:tcPr>
          <w:p w14:paraId="03A4B855" w14:textId="77777777" w:rsidR="00F82D91" w:rsidRPr="00A61760" w:rsidRDefault="00F82D91" w:rsidP="00F82D91">
            <w:pPr>
              <w:jc w:val="center"/>
              <w:rPr>
                <w:rFonts w:ascii="Times New Roman" w:eastAsia="Times New Roman" w:hAnsi="Times New Roman" w:cs="Times New Roman"/>
                <w:b/>
                <w:sz w:val="18"/>
                <w:szCs w:val="22"/>
                <w:lang w:val="ru-RU"/>
              </w:rPr>
            </w:pPr>
            <w:r w:rsidRPr="00A61760">
              <w:rPr>
                <w:rFonts w:ascii="Times New Roman" w:eastAsia="Times New Roman" w:hAnsi="Times New Roman" w:cs="Times New Roman"/>
                <w:b/>
                <w:sz w:val="18"/>
                <w:szCs w:val="22"/>
                <w:lang w:val="ru-RU"/>
              </w:rPr>
              <w:t>№ п/п</w:t>
            </w:r>
          </w:p>
        </w:tc>
        <w:tc>
          <w:tcPr>
            <w:tcW w:w="1560" w:type="dxa"/>
            <w:tcBorders>
              <w:top w:val="single" w:sz="6" w:space="0" w:color="000000"/>
              <w:left w:val="single" w:sz="6" w:space="0" w:color="000000"/>
              <w:bottom w:val="single" w:sz="6" w:space="0" w:color="000000"/>
              <w:right w:val="single" w:sz="6" w:space="0" w:color="000000"/>
            </w:tcBorders>
            <w:vAlign w:val="center"/>
            <w:hideMark/>
          </w:tcPr>
          <w:p w14:paraId="61405936" w14:textId="77777777" w:rsidR="00F82D91" w:rsidRPr="00A61760" w:rsidRDefault="00F82D91" w:rsidP="00F82D91">
            <w:pPr>
              <w:jc w:val="center"/>
              <w:rPr>
                <w:rFonts w:ascii="Times New Roman" w:eastAsia="Times New Roman" w:hAnsi="Times New Roman" w:cs="Times New Roman"/>
                <w:b/>
                <w:sz w:val="18"/>
                <w:szCs w:val="22"/>
                <w:lang w:val="ru-RU"/>
              </w:rPr>
            </w:pPr>
            <w:r w:rsidRPr="00A61760">
              <w:rPr>
                <w:rFonts w:ascii="Times New Roman" w:eastAsia="Times New Roman" w:hAnsi="Times New Roman" w:cs="Times New Roman"/>
                <w:b/>
                <w:sz w:val="18"/>
                <w:szCs w:val="22"/>
                <w:lang w:val="ru-RU"/>
              </w:rPr>
              <w:t>Наименование образовательных услуг</w:t>
            </w:r>
          </w:p>
        </w:tc>
        <w:tc>
          <w:tcPr>
            <w:tcW w:w="1512" w:type="dxa"/>
            <w:tcBorders>
              <w:top w:val="single" w:sz="6" w:space="0" w:color="000000"/>
              <w:left w:val="single" w:sz="6" w:space="0" w:color="000000"/>
              <w:bottom w:val="single" w:sz="6" w:space="0" w:color="000000"/>
              <w:right w:val="single" w:sz="6" w:space="0" w:color="000000"/>
            </w:tcBorders>
            <w:vAlign w:val="center"/>
            <w:hideMark/>
          </w:tcPr>
          <w:p w14:paraId="7CAB5FA1" w14:textId="77777777" w:rsidR="00F82D91" w:rsidRPr="00A61760" w:rsidRDefault="00F82D91" w:rsidP="00F82D91">
            <w:pPr>
              <w:jc w:val="center"/>
              <w:rPr>
                <w:rFonts w:ascii="Times New Roman" w:eastAsia="Times New Roman" w:hAnsi="Times New Roman" w:cs="Times New Roman"/>
                <w:b/>
                <w:sz w:val="18"/>
                <w:szCs w:val="22"/>
                <w:lang w:val="ru-RU"/>
              </w:rPr>
            </w:pPr>
            <w:r w:rsidRPr="00A61760">
              <w:rPr>
                <w:rFonts w:ascii="Times New Roman" w:eastAsia="Times New Roman" w:hAnsi="Times New Roman" w:cs="Times New Roman"/>
                <w:b/>
                <w:sz w:val="18"/>
                <w:szCs w:val="22"/>
                <w:lang w:val="ru-RU"/>
              </w:rPr>
              <w:t>Форма предоставления (оказания) услуг (индивидуальная, групповая)</w:t>
            </w:r>
          </w:p>
        </w:tc>
        <w:tc>
          <w:tcPr>
            <w:tcW w:w="3176" w:type="dxa"/>
            <w:tcBorders>
              <w:top w:val="single" w:sz="6" w:space="0" w:color="000000"/>
              <w:left w:val="single" w:sz="6" w:space="0" w:color="000000"/>
              <w:bottom w:val="single" w:sz="6" w:space="0" w:color="000000"/>
              <w:right w:val="single" w:sz="6" w:space="0" w:color="000000"/>
            </w:tcBorders>
            <w:vAlign w:val="center"/>
            <w:hideMark/>
          </w:tcPr>
          <w:p w14:paraId="55809CB9" w14:textId="77777777" w:rsidR="00F82D91" w:rsidRPr="00A61760" w:rsidRDefault="00F82D91" w:rsidP="00F82D91">
            <w:pPr>
              <w:jc w:val="center"/>
              <w:rPr>
                <w:rFonts w:ascii="Times New Roman" w:eastAsia="Times New Roman" w:hAnsi="Times New Roman" w:cs="Times New Roman"/>
                <w:b/>
                <w:sz w:val="18"/>
                <w:szCs w:val="22"/>
                <w:lang w:val="ru-RU"/>
              </w:rPr>
            </w:pPr>
            <w:r w:rsidRPr="00A61760">
              <w:rPr>
                <w:rFonts w:ascii="Times New Roman" w:eastAsia="Times New Roman" w:hAnsi="Times New Roman" w:cs="Times New Roman"/>
                <w:b/>
                <w:sz w:val="18"/>
                <w:szCs w:val="22"/>
                <w:lang w:val="ru-RU"/>
              </w:rPr>
              <w:t>Наименование программы</w:t>
            </w:r>
          </w:p>
        </w:tc>
        <w:tc>
          <w:tcPr>
            <w:tcW w:w="953" w:type="dxa"/>
            <w:tcBorders>
              <w:top w:val="single" w:sz="6" w:space="0" w:color="000000"/>
              <w:left w:val="single" w:sz="6" w:space="0" w:color="000000"/>
              <w:bottom w:val="single" w:sz="6" w:space="0" w:color="000000"/>
              <w:right w:val="single" w:sz="6" w:space="0" w:color="000000"/>
            </w:tcBorders>
            <w:vAlign w:val="center"/>
            <w:hideMark/>
          </w:tcPr>
          <w:p w14:paraId="42093B26" w14:textId="77777777" w:rsidR="00F82D91" w:rsidRPr="00A61760" w:rsidRDefault="00F82D91" w:rsidP="00F82D91">
            <w:pPr>
              <w:jc w:val="center"/>
              <w:rPr>
                <w:rFonts w:ascii="Times New Roman" w:eastAsia="Times New Roman" w:hAnsi="Times New Roman" w:cs="Times New Roman"/>
                <w:b/>
                <w:sz w:val="18"/>
                <w:szCs w:val="22"/>
                <w:lang w:val="ru-RU"/>
              </w:rPr>
            </w:pPr>
            <w:r w:rsidRPr="00A61760">
              <w:rPr>
                <w:rFonts w:ascii="Times New Roman" w:eastAsia="Times New Roman" w:hAnsi="Times New Roman" w:cs="Times New Roman"/>
                <w:b/>
                <w:sz w:val="18"/>
                <w:szCs w:val="22"/>
                <w:lang w:val="ru-RU"/>
              </w:rPr>
              <w:t>Кол-во часов по программе</w:t>
            </w:r>
          </w:p>
        </w:tc>
        <w:tc>
          <w:tcPr>
            <w:tcW w:w="1070" w:type="dxa"/>
            <w:tcBorders>
              <w:top w:val="single" w:sz="6" w:space="0" w:color="000000"/>
              <w:left w:val="single" w:sz="6" w:space="0" w:color="000000"/>
              <w:bottom w:val="single" w:sz="6" w:space="0" w:color="000000"/>
              <w:right w:val="single" w:sz="6" w:space="0" w:color="000000"/>
            </w:tcBorders>
            <w:vAlign w:val="center"/>
            <w:hideMark/>
          </w:tcPr>
          <w:p w14:paraId="772F07C1" w14:textId="77777777" w:rsidR="00F82D91" w:rsidRPr="00A61760" w:rsidRDefault="00F82D91" w:rsidP="00F82D91">
            <w:pPr>
              <w:jc w:val="center"/>
              <w:rPr>
                <w:rFonts w:ascii="Times New Roman" w:eastAsia="Times New Roman" w:hAnsi="Times New Roman" w:cs="Times New Roman"/>
                <w:b/>
                <w:sz w:val="18"/>
                <w:szCs w:val="22"/>
                <w:lang w:val="ru-RU"/>
              </w:rPr>
            </w:pPr>
            <w:r w:rsidRPr="00A61760">
              <w:rPr>
                <w:rFonts w:ascii="Times New Roman" w:eastAsia="Times New Roman" w:hAnsi="Times New Roman" w:cs="Times New Roman"/>
                <w:b/>
                <w:sz w:val="18"/>
                <w:szCs w:val="22"/>
                <w:lang w:val="ru-RU"/>
              </w:rPr>
              <w:t>Период обучения</w:t>
            </w:r>
          </w:p>
        </w:tc>
        <w:tc>
          <w:tcPr>
            <w:tcW w:w="1041" w:type="dxa"/>
            <w:tcBorders>
              <w:top w:val="single" w:sz="6" w:space="0" w:color="000000"/>
              <w:left w:val="single" w:sz="6" w:space="0" w:color="000000"/>
              <w:bottom w:val="single" w:sz="6" w:space="0" w:color="000000"/>
              <w:right w:val="single" w:sz="6" w:space="0" w:color="000000"/>
            </w:tcBorders>
            <w:vAlign w:val="center"/>
            <w:hideMark/>
          </w:tcPr>
          <w:p w14:paraId="624966FB" w14:textId="77777777" w:rsidR="00F82D91" w:rsidRPr="00A61760" w:rsidRDefault="00F82D91" w:rsidP="00F82D91">
            <w:pPr>
              <w:jc w:val="center"/>
              <w:rPr>
                <w:rFonts w:ascii="Times New Roman" w:eastAsia="Times New Roman" w:hAnsi="Times New Roman" w:cs="Times New Roman"/>
                <w:b/>
                <w:sz w:val="18"/>
                <w:szCs w:val="22"/>
                <w:lang w:val="ru-RU"/>
              </w:rPr>
            </w:pPr>
            <w:r w:rsidRPr="00A61760">
              <w:rPr>
                <w:rFonts w:ascii="Times New Roman" w:eastAsia="Times New Roman" w:hAnsi="Times New Roman" w:cs="Times New Roman"/>
                <w:b/>
                <w:sz w:val="18"/>
                <w:szCs w:val="22"/>
                <w:lang w:val="ru-RU"/>
              </w:rPr>
              <w:t>Количество человек</w:t>
            </w:r>
          </w:p>
        </w:tc>
      </w:tr>
      <w:tr w:rsidR="00F82D91" w:rsidRPr="007A63B8" w14:paraId="72978E16" w14:textId="77777777" w:rsidTr="00C17012">
        <w:trPr>
          <w:trHeight w:val="909"/>
        </w:trPr>
        <w:tc>
          <w:tcPr>
            <w:tcW w:w="567" w:type="dxa"/>
            <w:tcBorders>
              <w:top w:val="single" w:sz="6" w:space="0" w:color="000000"/>
              <w:left w:val="single" w:sz="4" w:space="0" w:color="auto"/>
              <w:bottom w:val="single" w:sz="6" w:space="0" w:color="000000"/>
              <w:right w:val="single" w:sz="6" w:space="0" w:color="000000"/>
            </w:tcBorders>
            <w:vAlign w:val="center"/>
            <w:hideMark/>
          </w:tcPr>
          <w:p w14:paraId="7115BC2D" w14:textId="77777777" w:rsidR="00F82D91" w:rsidRPr="007A63B8" w:rsidRDefault="00F82D91" w:rsidP="00F82D91">
            <w:pPr>
              <w:jc w:val="center"/>
              <w:rPr>
                <w:rFonts w:ascii="Times New Roman" w:eastAsia="Times New Roman" w:hAnsi="Times New Roman" w:cs="Times New Roman"/>
                <w:sz w:val="22"/>
                <w:szCs w:val="22"/>
                <w:lang w:val="ru-RU"/>
              </w:rPr>
            </w:pPr>
            <w:r w:rsidRPr="007A63B8">
              <w:rPr>
                <w:rFonts w:ascii="Times New Roman" w:eastAsia="Times New Roman" w:hAnsi="Times New Roman" w:cs="Times New Roman"/>
                <w:sz w:val="22"/>
                <w:szCs w:val="22"/>
                <w:lang w:val="ru-RU"/>
              </w:rPr>
              <w:t>1</w:t>
            </w:r>
          </w:p>
        </w:tc>
        <w:tc>
          <w:tcPr>
            <w:tcW w:w="1560" w:type="dxa"/>
            <w:tcBorders>
              <w:top w:val="single" w:sz="6" w:space="0" w:color="000000"/>
              <w:left w:val="single" w:sz="6" w:space="0" w:color="000000"/>
              <w:bottom w:val="single" w:sz="6" w:space="0" w:color="000000"/>
              <w:right w:val="single" w:sz="6" w:space="0" w:color="000000"/>
            </w:tcBorders>
            <w:vAlign w:val="center"/>
          </w:tcPr>
          <w:p w14:paraId="69E0F5DE" w14:textId="32A9DB65" w:rsidR="00F82D91" w:rsidRPr="007A63B8" w:rsidRDefault="00F82D91" w:rsidP="00F82D91">
            <w:pPr>
              <w:jc w:val="center"/>
              <w:rPr>
                <w:rFonts w:ascii="Times New Roman" w:eastAsia="Times New Roman" w:hAnsi="Times New Roman" w:cs="Times New Roman"/>
                <w:sz w:val="22"/>
                <w:szCs w:val="22"/>
                <w:lang w:val="ru-RU"/>
              </w:rPr>
            </w:pPr>
          </w:p>
        </w:tc>
        <w:tc>
          <w:tcPr>
            <w:tcW w:w="1512" w:type="dxa"/>
            <w:tcBorders>
              <w:top w:val="single" w:sz="6" w:space="0" w:color="000000"/>
              <w:left w:val="single" w:sz="6" w:space="0" w:color="000000"/>
              <w:bottom w:val="single" w:sz="6" w:space="0" w:color="000000"/>
              <w:right w:val="single" w:sz="6" w:space="0" w:color="000000"/>
            </w:tcBorders>
            <w:vAlign w:val="center"/>
          </w:tcPr>
          <w:p w14:paraId="764538A9" w14:textId="55FBA9B1" w:rsidR="00F82D91" w:rsidRPr="007A63B8" w:rsidRDefault="00F82D91" w:rsidP="00F82D91">
            <w:pPr>
              <w:jc w:val="center"/>
              <w:rPr>
                <w:rFonts w:ascii="Times New Roman" w:eastAsia="Times New Roman" w:hAnsi="Times New Roman" w:cs="Times New Roman"/>
                <w:sz w:val="22"/>
                <w:szCs w:val="22"/>
                <w:lang w:val="ru-RU"/>
              </w:rPr>
            </w:pPr>
          </w:p>
        </w:tc>
        <w:tc>
          <w:tcPr>
            <w:tcW w:w="3176" w:type="dxa"/>
            <w:tcBorders>
              <w:top w:val="single" w:sz="6" w:space="0" w:color="000000"/>
              <w:left w:val="single" w:sz="6" w:space="0" w:color="000000"/>
              <w:bottom w:val="single" w:sz="6" w:space="0" w:color="000000"/>
              <w:right w:val="single" w:sz="6" w:space="0" w:color="000000"/>
            </w:tcBorders>
            <w:vAlign w:val="center"/>
            <w:hideMark/>
          </w:tcPr>
          <w:p w14:paraId="589BA4A1" w14:textId="11C0E80E" w:rsidR="00F82D91" w:rsidRPr="007A63B8" w:rsidRDefault="00F82D91" w:rsidP="00F82D91">
            <w:pPr>
              <w:jc w:val="center"/>
              <w:rPr>
                <w:rFonts w:ascii="Times New Roman" w:eastAsia="Times New Roman" w:hAnsi="Times New Roman" w:cs="Times New Roman"/>
                <w:sz w:val="22"/>
                <w:szCs w:val="22"/>
                <w:lang w:val="ru-RU"/>
              </w:rPr>
            </w:pPr>
          </w:p>
        </w:tc>
        <w:tc>
          <w:tcPr>
            <w:tcW w:w="953" w:type="dxa"/>
            <w:tcBorders>
              <w:top w:val="single" w:sz="6" w:space="0" w:color="000000"/>
              <w:left w:val="single" w:sz="6" w:space="0" w:color="000000"/>
              <w:bottom w:val="single" w:sz="6" w:space="0" w:color="000000"/>
              <w:right w:val="single" w:sz="6" w:space="0" w:color="000000"/>
            </w:tcBorders>
            <w:vAlign w:val="center"/>
          </w:tcPr>
          <w:p w14:paraId="66078A6E" w14:textId="311A38A4" w:rsidR="00F82D91" w:rsidRPr="007A63B8" w:rsidRDefault="00F82D91" w:rsidP="00F82D91">
            <w:pPr>
              <w:jc w:val="center"/>
              <w:rPr>
                <w:rFonts w:ascii="Times New Roman" w:eastAsia="Times New Roman" w:hAnsi="Times New Roman" w:cs="Times New Roman"/>
                <w:sz w:val="22"/>
                <w:szCs w:val="22"/>
                <w:lang w:val="ru-RU"/>
              </w:rPr>
            </w:pPr>
          </w:p>
        </w:tc>
        <w:tc>
          <w:tcPr>
            <w:tcW w:w="1070" w:type="dxa"/>
            <w:tcBorders>
              <w:top w:val="single" w:sz="6" w:space="0" w:color="000000"/>
              <w:left w:val="single" w:sz="6" w:space="0" w:color="000000"/>
              <w:bottom w:val="single" w:sz="6" w:space="0" w:color="000000"/>
              <w:right w:val="single" w:sz="6" w:space="0" w:color="000000"/>
            </w:tcBorders>
            <w:vAlign w:val="center"/>
          </w:tcPr>
          <w:p w14:paraId="7435CE82" w14:textId="150D0F8C" w:rsidR="00F82D91" w:rsidRPr="00DE78AB" w:rsidRDefault="00F82D91" w:rsidP="00E52648">
            <w:pPr>
              <w:jc w:val="center"/>
              <w:rPr>
                <w:rFonts w:ascii="Times New Roman" w:eastAsia="Times New Roman" w:hAnsi="Times New Roman" w:cs="Times New Roman"/>
                <w:sz w:val="22"/>
                <w:szCs w:val="22"/>
                <w:lang w:val="ru-RU"/>
              </w:rPr>
            </w:pPr>
          </w:p>
        </w:tc>
        <w:tc>
          <w:tcPr>
            <w:tcW w:w="1041" w:type="dxa"/>
            <w:tcBorders>
              <w:top w:val="single" w:sz="6" w:space="0" w:color="000000"/>
              <w:left w:val="single" w:sz="6" w:space="0" w:color="000000"/>
              <w:bottom w:val="single" w:sz="6" w:space="0" w:color="000000"/>
              <w:right w:val="single" w:sz="6" w:space="0" w:color="000000"/>
            </w:tcBorders>
            <w:vAlign w:val="center"/>
          </w:tcPr>
          <w:p w14:paraId="4F4058B2" w14:textId="30931157" w:rsidR="00F82D91" w:rsidRPr="00DE78AB" w:rsidRDefault="00F82D91" w:rsidP="00745F09">
            <w:pPr>
              <w:jc w:val="center"/>
              <w:rPr>
                <w:rFonts w:ascii="Times New Roman" w:eastAsia="Times New Roman" w:hAnsi="Times New Roman" w:cs="Times New Roman"/>
                <w:sz w:val="22"/>
                <w:szCs w:val="22"/>
                <w:lang w:val="ru-RU"/>
              </w:rPr>
            </w:pPr>
          </w:p>
        </w:tc>
      </w:tr>
    </w:tbl>
    <w:p w14:paraId="3B32D1A3" w14:textId="77777777" w:rsidR="00F82D91" w:rsidRDefault="00F82D91" w:rsidP="00F82D91">
      <w:pPr>
        <w:rPr>
          <w:rFonts w:ascii="Times New Roman" w:eastAsia="Times New Roman" w:hAnsi="Times New Roman" w:cs="Times New Roman"/>
          <w:sz w:val="22"/>
          <w:szCs w:val="22"/>
          <w:lang w:val="ru-RU"/>
        </w:rPr>
      </w:pPr>
    </w:p>
    <w:p w14:paraId="27A12692" w14:textId="77777777" w:rsidR="00F82D91" w:rsidRDefault="00F82D91" w:rsidP="00F82D91">
      <w:pPr>
        <w:rPr>
          <w:rFonts w:ascii="Times New Roman" w:eastAsia="Times New Roman" w:hAnsi="Times New Roman" w:cs="Times New Roman"/>
          <w:sz w:val="22"/>
          <w:szCs w:val="22"/>
          <w:lang w:val="ru-RU"/>
        </w:rPr>
      </w:pPr>
    </w:p>
    <w:p w14:paraId="6C516609" w14:textId="77777777" w:rsidR="00F82D91" w:rsidRDefault="00F82D91" w:rsidP="00F82D91">
      <w:pPr>
        <w:rPr>
          <w:rFonts w:ascii="Times New Roman" w:eastAsia="Times New Roman" w:hAnsi="Times New Roman" w:cs="Times New Roman"/>
          <w:sz w:val="22"/>
          <w:szCs w:val="22"/>
          <w:lang w:val="ru-RU"/>
        </w:rPr>
      </w:pPr>
    </w:p>
    <w:p w14:paraId="09C44D8D" w14:textId="77777777" w:rsidR="00F82D91" w:rsidRDefault="00F82D91" w:rsidP="00F82D91">
      <w:pPr>
        <w:rPr>
          <w:rFonts w:ascii="Times New Roman" w:eastAsia="Times New Roman" w:hAnsi="Times New Roman" w:cs="Times New Roman"/>
          <w:sz w:val="22"/>
          <w:szCs w:val="22"/>
          <w:lang w:val="ru-RU"/>
        </w:rPr>
      </w:pPr>
    </w:p>
    <w:p w14:paraId="4ADFCB73" w14:textId="77777777" w:rsidR="00F82D91" w:rsidRDefault="00F82D91" w:rsidP="00F82D91">
      <w:pPr>
        <w:rPr>
          <w:rFonts w:ascii="Times New Roman" w:eastAsia="Times New Roman" w:hAnsi="Times New Roman" w:cs="Times New Roman"/>
          <w:sz w:val="22"/>
          <w:szCs w:val="22"/>
          <w:lang w:val="ru-RU"/>
        </w:rPr>
      </w:pPr>
    </w:p>
    <w:p w14:paraId="068CE195" w14:textId="77777777" w:rsidR="00F82D91" w:rsidRDefault="00F82D91" w:rsidP="00F82D91">
      <w:pPr>
        <w:rPr>
          <w:rFonts w:ascii="Times New Roman" w:eastAsia="Times New Roman" w:hAnsi="Times New Roman" w:cs="Times New Roman"/>
          <w:sz w:val="22"/>
          <w:szCs w:val="22"/>
          <w:lang w:val="ru-RU"/>
        </w:rPr>
      </w:pPr>
    </w:p>
    <w:p w14:paraId="65B6CCB2" w14:textId="77777777" w:rsidR="00F82D91" w:rsidRDefault="00F82D91" w:rsidP="00F82D91">
      <w:pPr>
        <w:jc w:val="right"/>
        <w:rPr>
          <w:rFonts w:ascii="Times New Roman" w:eastAsia="Times New Roman" w:hAnsi="Times New Roman" w:cs="Times New Roman"/>
          <w:b/>
          <w:color w:val="auto"/>
          <w:lang w:val="ru-RU"/>
        </w:rPr>
      </w:pPr>
    </w:p>
    <w:p w14:paraId="30D7B204" w14:textId="77777777" w:rsidR="00F82D91" w:rsidRDefault="00F82D91" w:rsidP="00F82D91">
      <w:pPr>
        <w:rPr>
          <w:rFonts w:ascii="Times New Roman" w:eastAsia="Times New Roman" w:hAnsi="Times New Roman" w:cs="Times New Roman"/>
          <w:b/>
          <w:color w:val="auto"/>
          <w:lang w:val="ru-RU"/>
        </w:rPr>
      </w:pPr>
      <w:r>
        <w:rPr>
          <w:rFonts w:ascii="Times New Roman" w:eastAsia="Times New Roman" w:hAnsi="Times New Roman" w:cs="Times New Roman"/>
          <w:b/>
          <w:color w:val="auto"/>
          <w:lang w:val="ru-RU"/>
        </w:rPr>
        <w:br w:type="page"/>
      </w:r>
    </w:p>
    <w:p w14:paraId="5DD505C3" w14:textId="77777777" w:rsidR="00F82D91" w:rsidRPr="00382DB4" w:rsidRDefault="00F82D91" w:rsidP="00F82D91">
      <w:pPr>
        <w:jc w:val="right"/>
        <w:rPr>
          <w:rFonts w:ascii="Times New Roman" w:eastAsia="Times New Roman" w:hAnsi="Times New Roman" w:cs="Times New Roman"/>
          <w:b/>
          <w:color w:val="auto"/>
          <w:lang w:val="ru-RU"/>
        </w:rPr>
      </w:pPr>
      <w:r w:rsidRPr="00382DB4">
        <w:rPr>
          <w:rFonts w:ascii="Times New Roman" w:eastAsia="Times New Roman" w:hAnsi="Times New Roman" w:cs="Times New Roman"/>
          <w:b/>
          <w:color w:val="auto"/>
          <w:lang w:val="ru-RU"/>
        </w:rPr>
        <w:lastRenderedPageBreak/>
        <w:t>Приложение №</w:t>
      </w:r>
      <w:r>
        <w:rPr>
          <w:rFonts w:ascii="Times New Roman" w:eastAsia="Times New Roman" w:hAnsi="Times New Roman" w:cs="Times New Roman"/>
          <w:b/>
          <w:color w:val="auto"/>
          <w:lang w:val="ru-RU"/>
        </w:rPr>
        <w:t xml:space="preserve"> 3</w:t>
      </w:r>
    </w:p>
    <w:p w14:paraId="504B0087" w14:textId="50E31385" w:rsidR="00F82D91" w:rsidRPr="00382DB4" w:rsidRDefault="00F82D91" w:rsidP="00F82D91">
      <w:pPr>
        <w:jc w:val="right"/>
        <w:rPr>
          <w:rFonts w:ascii="Times New Roman" w:eastAsia="Calibri" w:hAnsi="Times New Roman" w:cs="Times New Roman"/>
          <w:b/>
          <w:color w:val="auto"/>
          <w:lang w:val="ru-RU" w:eastAsia="en-US"/>
        </w:rPr>
      </w:pPr>
      <w:r w:rsidRPr="00382DB4">
        <w:rPr>
          <w:rFonts w:ascii="Times New Roman" w:eastAsia="Calibri" w:hAnsi="Times New Roman" w:cs="Times New Roman"/>
          <w:b/>
          <w:color w:val="auto"/>
          <w:lang w:val="ru-RU" w:eastAsia="en-US"/>
        </w:rPr>
        <w:t>к Договору №</w:t>
      </w:r>
      <w:r>
        <w:rPr>
          <w:rFonts w:ascii="Times New Roman" w:eastAsia="Calibri" w:hAnsi="Times New Roman" w:cs="Times New Roman"/>
          <w:b/>
          <w:color w:val="auto"/>
          <w:lang w:val="ru-RU" w:eastAsia="en-US"/>
        </w:rPr>
        <w:t xml:space="preserve"> ______________ от «___» </w:t>
      </w:r>
      <w:r w:rsidRPr="00382DB4">
        <w:rPr>
          <w:rFonts w:ascii="Times New Roman" w:eastAsia="Calibri" w:hAnsi="Times New Roman" w:cs="Times New Roman"/>
          <w:b/>
          <w:color w:val="auto"/>
          <w:lang w:val="ru-RU" w:eastAsia="en-US"/>
        </w:rPr>
        <w:t>____________20</w:t>
      </w:r>
      <w:r w:rsidR="00C17012">
        <w:rPr>
          <w:rFonts w:ascii="Times New Roman" w:eastAsia="Calibri" w:hAnsi="Times New Roman" w:cs="Times New Roman"/>
          <w:b/>
          <w:color w:val="auto"/>
          <w:lang w:val="ru-RU" w:eastAsia="en-US"/>
        </w:rPr>
        <w:t>__</w:t>
      </w:r>
      <w:r w:rsidRPr="00382DB4">
        <w:rPr>
          <w:rFonts w:ascii="Times New Roman" w:eastAsia="Calibri" w:hAnsi="Times New Roman" w:cs="Times New Roman"/>
          <w:b/>
          <w:color w:val="auto"/>
          <w:lang w:val="ru-RU" w:eastAsia="en-US"/>
        </w:rPr>
        <w:t>г.</w:t>
      </w:r>
    </w:p>
    <w:p w14:paraId="68600A17" w14:textId="77777777" w:rsidR="00F82D91" w:rsidRPr="00382DB4" w:rsidRDefault="00F82D91" w:rsidP="00F82D91">
      <w:pPr>
        <w:spacing w:after="200"/>
        <w:jc w:val="center"/>
        <w:rPr>
          <w:rFonts w:ascii="Times New Roman" w:eastAsia="Times New Roman" w:hAnsi="Times New Roman" w:cs="Times New Roman"/>
          <w:b/>
          <w:color w:val="auto"/>
          <w:lang w:val="ru-RU"/>
        </w:rPr>
      </w:pPr>
    </w:p>
    <w:p w14:paraId="47700665" w14:textId="77777777" w:rsidR="00F82D91" w:rsidRPr="00382DB4" w:rsidRDefault="00F82D91" w:rsidP="00F82D91">
      <w:pPr>
        <w:jc w:val="center"/>
        <w:rPr>
          <w:rFonts w:ascii="Times New Roman" w:eastAsia="Times New Roman" w:hAnsi="Times New Roman" w:cs="Times New Roman"/>
          <w:b/>
          <w:color w:val="auto"/>
          <w:lang w:val="ru-RU"/>
        </w:rPr>
      </w:pPr>
    </w:p>
    <w:p w14:paraId="2FB23C11" w14:textId="77777777" w:rsidR="00F82D91" w:rsidRPr="00382DB4" w:rsidRDefault="00F82D91" w:rsidP="00F82D91">
      <w:pPr>
        <w:jc w:val="center"/>
        <w:rPr>
          <w:rFonts w:ascii="Times New Roman" w:eastAsia="Times New Roman" w:hAnsi="Times New Roman" w:cs="Times New Roman"/>
          <w:b/>
          <w:color w:val="auto"/>
          <w:lang w:val="ru-RU"/>
        </w:rPr>
      </w:pPr>
      <w:r w:rsidRPr="00382DB4">
        <w:rPr>
          <w:rFonts w:ascii="Times New Roman" w:eastAsia="Times New Roman" w:hAnsi="Times New Roman" w:cs="Times New Roman"/>
          <w:b/>
          <w:color w:val="auto"/>
          <w:lang w:val="ru-RU"/>
        </w:rPr>
        <w:t>ПРОТОКОЛ</w:t>
      </w:r>
    </w:p>
    <w:p w14:paraId="63B716D0" w14:textId="77777777" w:rsidR="00F82D91" w:rsidRDefault="00F82D91" w:rsidP="00F82D91">
      <w:pPr>
        <w:ind w:firstLine="629"/>
        <w:jc w:val="center"/>
        <w:rPr>
          <w:rFonts w:ascii="Times New Roman" w:eastAsia="Times New Roman" w:hAnsi="Times New Roman" w:cs="Times New Roman"/>
          <w:b/>
          <w:color w:val="auto"/>
          <w:lang w:val="ru-RU"/>
        </w:rPr>
      </w:pPr>
      <w:r w:rsidRPr="00B10EFA">
        <w:rPr>
          <w:rFonts w:ascii="Times New Roman" w:eastAsia="Times New Roman" w:hAnsi="Times New Roman" w:cs="Times New Roman"/>
          <w:b/>
          <w:color w:val="auto"/>
          <w:lang w:val="ru-RU"/>
        </w:rPr>
        <w:t>соглашения о договорной цене услуг по обучению персонала</w:t>
      </w:r>
      <w:r>
        <w:rPr>
          <w:rFonts w:ascii="Times New Roman" w:eastAsia="Times New Roman" w:hAnsi="Times New Roman" w:cs="Times New Roman"/>
          <w:b/>
          <w:color w:val="auto"/>
          <w:lang w:val="ru-RU"/>
        </w:rPr>
        <w:t xml:space="preserve"> </w:t>
      </w:r>
    </w:p>
    <w:p w14:paraId="01F32413" w14:textId="7C9EFF50" w:rsidR="00F82D91" w:rsidRDefault="00F82D91" w:rsidP="00F82D91">
      <w:pPr>
        <w:ind w:firstLine="629"/>
        <w:jc w:val="center"/>
        <w:rPr>
          <w:rFonts w:ascii="Times New Roman" w:eastAsia="Times New Roman" w:hAnsi="Times New Roman" w:cs="Times New Roman"/>
          <w:b/>
          <w:color w:val="auto"/>
          <w:lang w:val="ru-RU"/>
        </w:rPr>
      </w:pPr>
      <w:r>
        <w:rPr>
          <w:rFonts w:ascii="Times New Roman" w:eastAsia="Times New Roman" w:hAnsi="Times New Roman" w:cs="Times New Roman"/>
          <w:b/>
          <w:color w:val="auto"/>
          <w:lang w:val="ru-RU"/>
        </w:rPr>
        <w:t>(Наименование организации) на 20</w:t>
      </w:r>
      <w:r w:rsidR="00C17012">
        <w:rPr>
          <w:rFonts w:ascii="Times New Roman" w:eastAsia="Times New Roman" w:hAnsi="Times New Roman" w:cs="Times New Roman"/>
          <w:b/>
          <w:color w:val="auto"/>
          <w:lang w:val="ru-RU"/>
        </w:rPr>
        <w:t>__</w:t>
      </w:r>
      <w:r w:rsidRPr="00B10EFA">
        <w:rPr>
          <w:rFonts w:ascii="Times New Roman" w:eastAsia="Times New Roman" w:hAnsi="Times New Roman" w:cs="Times New Roman"/>
          <w:b/>
          <w:color w:val="auto"/>
          <w:lang w:val="ru-RU"/>
        </w:rPr>
        <w:t xml:space="preserve"> г.</w:t>
      </w:r>
    </w:p>
    <w:p w14:paraId="67BB9FB4" w14:textId="77777777" w:rsidR="00F82D91" w:rsidRDefault="00F82D91" w:rsidP="00F82D91">
      <w:pPr>
        <w:ind w:firstLine="629"/>
        <w:jc w:val="center"/>
        <w:rPr>
          <w:rFonts w:ascii="Times New Roman" w:eastAsia="Times New Roman" w:hAnsi="Times New Roman" w:cs="Times New Roman"/>
          <w:b/>
          <w:color w:val="auto"/>
          <w:lang w:val="ru-RU"/>
        </w:rPr>
      </w:pPr>
    </w:p>
    <w:p w14:paraId="23EA9C14" w14:textId="6D23BA00" w:rsidR="00F82D91" w:rsidRPr="00B06301" w:rsidRDefault="00F82D91" w:rsidP="00F82D91">
      <w:pPr>
        <w:spacing w:line="276" w:lineRule="auto"/>
        <w:ind w:firstLine="709"/>
        <w:jc w:val="both"/>
        <w:rPr>
          <w:rFonts w:ascii="Times New Roman" w:eastAsia="Times New Roman" w:hAnsi="Times New Roman" w:cs="Times New Roman"/>
          <w:lang w:val="ru-RU"/>
        </w:rPr>
      </w:pPr>
      <w:r w:rsidRPr="00382DB4">
        <w:rPr>
          <w:rFonts w:ascii="Times New Roman" w:eastAsia="Times New Roman" w:hAnsi="Times New Roman" w:cs="Times New Roman"/>
          <w:lang w:val="ru-RU"/>
        </w:rPr>
        <w:t xml:space="preserve">Мы, нижеподписавшиеся, от лица Исполнителя, </w:t>
      </w:r>
      <w:r w:rsidR="00E52648">
        <w:rPr>
          <w:rFonts w:ascii="Times New Roman" w:eastAsia="Times New Roman" w:hAnsi="Times New Roman" w:cs="Times New Roman"/>
          <w:lang w:val="ru-RU"/>
        </w:rPr>
        <w:t>в лице Д</w:t>
      </w:r>
      <w:r>
        <w:rPr>
          <w:rFonts w:ascii="Times New Roman" w:eastAsia="Times New Roman" w:hAnsi="Times New Roman" w:cs="Times New Roman"/>
          <w:lang w:val="ru-RU"/>
        </w:rPr>
        <w:t>иректора Ч</w:t>
      </w:r>
      <w:r w:rsidRPr="00382DB4">
        <w:rPr>
          <w:rFonts w:ascii="Times New Roman" w:eastAsia="Times New Roman" w:hAnsi="Times New Roman" w:cs="Times New Roman"/>
          <w:lang w:val="ru-RU"/>
        </w:rPr>
        <w:t xml:space="preserve">астного образовательного учреждения дополнительного профессионального образования </w:t>
      </w:r>
      <w:r>
        <w:rPr>
          <w:rFonts w:ascii="Times New Roman" w:eastAsia="Times New Roman" w:hAnsi="Times New Roman" w:cs="Times New Roman"/>
          <w:lang w:val="ru-RU"/>
        </w:rPr>
        <w:t>«</w:t>
      </w:r>
      <w:r w:rsidRPr="00382DB4">
        <w:rPr>
          <w:rFonts w:ascii="Times New Roman" w:eastAsia="Times New Roman" w:hAnsi="Times New Roman" w:cs="Times New Roman"/>
          <w:lang w:val="ru-RU"/>
        </w:rPr>
        <w:t xml:space="preserve">Центр корпоративного обучения» </w:t>
      </w:r>
      <w:r w:rsidR="00E52648">
        <w:rPr>
          <w:rFonts w:ascii="Times New Roman" w:eastAsia="Times New Roman" w:hAnsi="Times New Roman" w:cs="Times New Roman"/>
          <w:lang w:val="ru-RU"/>
        </w:rPr>
        <w:t>Анисимова Игоря Анатольевича</w:t>
      </w:r>
      <w:r>
        <w:rPr>
          <w:rFonts w:ascii="Times New Roman" w:eastAsia="Times New Roman" w:hAnsi="Times New Roman" w:cs="Times New Roman"/>
          <w:lang w:val="ru-RU"/>
        </w:rPr>
        <w:t>, действующе</w:t>
      </w:r>
      <w:r w:rsidR="00E52648">
        <w:rPr>
          <w:rFonts w:ascii="Times New Roman" w:eastAsia="Times New Roman" w:hAnsi="Times New Roman" w:cs="Times New Roman"/>
          <w:lang w:val="ru-RU"/>
        </w:rPr>
        <w:t xml:space="preserve">го на основании Устава </w:t>
      </w:r>
      <w:r>
        <w:rPr>
          <w:rFonts w:ascii="Times New Roman" w:eastAsia="Times New Roman" w:hAnsi="Times New Roman" w:cs="Times New Roman"/>
          <w:lang w:val="ru-RU"/>
        </w:rPr>
        <w:t xml:space="preserve">и </w:t>
      </w:r>
      <w:r w:rsidRPr="00B06301">
        <w:rPr>
          <w:rFonts w:ascii="Times New Roman" w:eastAsia="Times New Roman" w:hAnsi="Times New Roman" w:cs="Times New Roman"/>
          <w:lang w:val="ru-RU"/>
        </w:rPr>
        <w:t xml:space="preserve">от лица Заказчика </w:t>
      </w:r>
      <w:r w:rsidR="00E52648">
        <w:rPr>
          <w:rFonts w:ascii="Times New Roman" w:eastAsia="Times New Roman" w:hAnsi="Times New Roman" w:cs="Times New Roman"/>
          <w:lang w:val="ru-RU"/>
        </w:rPr>
        <w:t>(Наименование должности, Наименование организации Фамилия, Имя, Отчество)</w:t>
      </w:r>
      <w:r>
        <w:rPr>
          <w:rFonts w:ascii="Times New Roman" w:eastAsia="Times New Roman" w:hAnsi="Times New Roman" w:cs="Times New Roman"/>
          <w:lang w:val="ru-RU"/>
        </w:rPr>
        <w:t>,</w:t>
      </w:r>
      <w:r w:rsidRPr="00B06301">
        <w:rPr>
          <w:rFonts w:ascii="Times New Roman" w:hAnsi="Times New Roman" w:cs="Times New Roman"/>
        </w:rPr>
        <w:t xml:space="preserve"> действующего на основании </w:t>
      </w:r>
      <w:r w:rsidR="00E52648">
        <w:rPr>
          <w:rFonts w:ascii="Times New Roman" w:hAnsi="Times New Roman" w:cs="Times New Roman"/>
          <w:lang w:val="ru-RU"/>
        </w:rPr>
        <w:t>(Указать документ), удос</w:t>
      </w:r>
      <w:r w:rsidRPr="00B06301">
        <w:rPr>
          <w:rFonts w:ascii="Times New Roman" w:eastAsia="Times New Roman" w:hAnsi="Times New Roman" w:cs="Times New Roman"/>
          <w:lang w:val="ru-RU"/>
        </w:rPr>
        <w:t xml:space="preserve">товеряем, что сторонами достигнуто соглашение о величине договорной цены за обучение персонала </w:t>
      </w:r>
      <w:r>
        <w:rPr>
          <w:rFonts w:ascii="Times New Roman" w:eastAsia="Times New Roman" w:hAnsi="Times New Roman" w:cs="Times New Roman"/>
          <w:lang w:val="ru-RU"/>
        </w:rPr>
        <w:t>(Наименование организации)</w:t>
      </w:r>
      <w:r w:rsidRPr="00B06301">
        <w:rPr>
          <w:rFonts w:ascii="Times New Roman" w:eastAsia="Times New Roman" w:hAnsi="Times New Roman" w:cs="Times New Roman"/>
          <w:lang w:val="ru-RU"/>
        </w:rPr>
        <w:t xml:space="preserve"> в 20</w:t>
      </w:r>
      <w:r w:rsidR="00C17012">
        <w:rPr>
          <w:rFonts w:ascii="Times New Roman" w:eastAsia="Times New Roman" w:hAnsi="Times New Roman" w:cs="Times New Roman"/>
          <w:lang w:val="ru-RU"/>
        </w:rPr>
        <w:t>__</w:t>
      </w:r>
      <w:r w:rsidRPr="00B06301">
        <w:rPr>
          <w:rFonts w:ascii="Times New Roman" w:eastAsia="Times New Roman" w:hAnsi="Times New Roman" w:cs="Times New Roman"/>
          <w:lang w:val="ru-RU"/>
        </w:rPr>
        <w:t xml:space="preserve"> году.</w:t>
      </w:r>
    </w:p>
    <w:p w14:paraId="146A9CFC" w14:textId="6ABDFE2D" w:rsidR="00C17012" w:rsidRPr="00C17012" w:rsidRDefault="00F82D91" w:rsidP="00F82D91">
      <w:pPr>
        <w:spacing w:line="276" w:lineRule="auto"/>
        <w:ind w:firstLine="709"/>
        <w:jc w:val="both"/>
        <w:rPr>
          <w:rFonts w:ascii="Times New Roman" w:hAnsi="Times New Roman"/>
          <w:b/>
          <w:lang w:val="ru-RU"/>
        </w:rPr>
      </w:pPr>
      <w:r w:rsidRPr="00B06301">
        <w:rPr>
          <w:rFonts w:ascii="Times New Roman" w:eastAsia="Times New Roman" w:hAnsi="Times New Roman" w:cs="Times New Roman"/>
          <w:lang w:val="ru-RU"/>
        </w:rPr>
        <w:t xml:space="preserve">Общая стоимость услуг по обучению персонала </w:t>
      </w:r>
      <w:r>
        <w:rPr>
          <w:rFonts w:ascii="Times New Roman" w:eastAsia="Times New Roman" w:hAnsi="Times New Roman" w:cs="Times New Roman"/>
          <w:lang w:val="ru-RU"/>
        </w:rPr>
        <w:t>(Наименование организации)</w:t>
      </w:r>
      <w:r w:rsidRPr="00B06301">
        <w:rPr>
          <w:rFonts w:ascii="Times New Roman" w:eastAsia="Times New Roman" w:hAnsi="Times New Roman" w:cs="Times New Roman"/>
          <w:lang w:val="ru-RU"/>
        </w:rPr>
        <w:t xml:space="preserve"> составляет </w:t>
      </w:r>
      <w:r w:rsidR="00C17012">
        <w:rPr>
          <w:rFonts w:ascii="Times New Roman" w:hAnsi="Times New Roman"/>
          <w:b/>
          <w:lang w:val="ru-RU"/>
        </w:rPr>
        <w:t>0</w:t>
      </w:r>
      <w:r w:rsidR="00745F09">
        <w:rPr>
          <w:rFonts w:ascii="Times New Roman" w:hAnsi="Times New Roman"/>
          <w:b/>
          <w:lang w:val="ru-RU"/>
        </w:rPr>
        <w:t>00</w:t>
      </w:r>
      <w:r>
        <w:rPr>
          <w:rFonts w:ascii="Times New Roman" w:hAnsi="Times New Roman"/>
          <w:b/>
        </w:rPr>
        <w:t xml:space="preserve"> 000</w:t>
      </w:r>
      <w:r w:rsidRPr="00B06301">
        <w:rPr>
          <w:rFonts w:ascii="Times New Roman" w:hAnsi="Times New Roman"/>
          <w:b/>
        </w:rPr>
        <w:t>,</w:t>
      </w:r>
      <w:r>
        <w:rPr>
          <w:rFonts w:ascii="Times New Roman" w:hAnsi="Times New Roman"/>
          <w:b/>
          <w:lang w:val="ru-RU"/>
        </w:rPr>
        <w:t xml:space="preserve">00 </w:t>
      </w:r>
      <w:r>
        <w:rPr>
          <w:rFonts w:ascii="Times New Roman" w:hAnsi="Times New Roman"/>
          <w:b/>
        </w:rPr>
        <w:t>(</w:t>
      </w:r>
      <w:r w:rsidR="00C17012">
        <w:rPr>
          <w:rFonts w:ascii="Times New Roman" w:hAnsi="Times New Roman"/>
          <w:b/>
          <w:lang w:val="ru-RU"/>
        </w:rPr>
        <w:t>_____________</w:t>
      </w:r>
      <w:r>
        <w:rPr>
          <w:rFonts w:ascii="Times New Roman" w:hAnsi="Times New Roman"/>
          <w:b/>
          <w:lang w:val="ru-RU"/>
        </w:rPr>
        <w:t xml:space="preserve">тысяч) </w:t>
      </w:r>
      <w:r>
        <w:rPr>
          <w:rFonts w:ascii="Times New Roman" w:hAnsi="Times New Roman"/>
          <w:b/>
        </w:rPr>
        <w:t>рублей 00 копеек</w:t>
      </w:r>
      <w:r w:rsidR="00C17012">
        <w:rPr>
          <w:rFonts w:ascii="Times New Roman" w:hAnsi="Times New Roman"/>
          <w:b/>
          <w:lang w:val="ru-RU"/>
        </w:rPr>
        <w:t xml:space="preserve">, </w:t>
      </w:r>
    </w:p>
    <w:p w14:paraId="1B9159F8" w14:textId="7C720C3A" w:rsidR="00C17012" w:rsidRDefault="00C17012" w:rsidP="00C17012">
      <w:pPr>
        <w:ind w:firstLine="709"/>
        <w:jc w:val="both"/>
        <w:rPr>
          <w:rFonts w:ascii="Times New Roman" w:eastAsia="Times New Roman" w:hAnsi="Times New Roman" w:cs="Times New Roman"/>
          <w:lang w:val="ru-RU"/>
        </w:rPr>
      </w:pPr>
      <w:r w:rsidRPr="00440D67">
        <w:rPr>
          <w:rFonts w:ascii="Times New Roman" w:eastAsia="Times New Roman" w:hAnsi="Times New Roman" w:cs="Times New Roman"/>
          <w:lang w:val="ru-RU"/>
        </w:rPr>
        <w:t>кроме того,</w:t>
      </w:r>
      <w:r>
        <w:rPr>
          <w:rFonts w:ascii="Times New Roman" w:eastAsia="Times New Roman" w:hAnsi="Times New Roman" w:cs="Times New Roman"/>
          <w:lang w:val="ru-RU"/>
        </w:rPr>
        <w:t xml:space="preserve"> </w:t>
      </w:r>
      <w:r w:rsidRPr="00440D67">
        <w:rPr>
          <w:rFonts w:ascii="Times New Roman" w:eastAsia="Times New Roman" w:hAnsi="Times New Roman" w:cs="Times New Roman"/>
          <w:lang w:val="ru-RU"/>
        </w:rPr>
        <w:t>НДС 20% в соответствии с действующим законодательством о налогах и сборах</w:t>
      </w:r>
      <w:r w:rsidRPr="00DE0C98">
        <w:rPr>
          <w:rFonts w:ascii="Times New Roman" w:eastAsia="Times New Roman" w:hAnsi="Times New Roman" w:cs="Times New Roman"/>
          <w:lang w:val="ru-RU"/>
        </w:rPr>
        <w:t>.</w:t>
      </w:r>
      <w:r w:rsidRPr="00EB1D37">
        <w:rPr>
          <w:rFonts w:ascii="Times New Roman" w:eastAsia="Times New Roman" w:hAnsi="Times New Roman" w:cs="Times New Roman"/>
          <w:lang w:val="ru-RU"/>
        </w:rPr>
        <w:t xml:space="preserve"> </w:t>
      </w:r>
    </w:p>
    <w:p w14:paraId="3235398A" w14:textId="77777777" w:rsidR="00C17012" w:rsidRPr="002D62F8" w:rsidRDefault="00C17012" w:rsidP="00C17012">
      <w:pPr>
        <w:ind w:firstLine="709"/>
        <w:jc w:val="both"/>
        <w:rPr>
          <w:rFonts w:ascii="Times New Roman" w:eastAsia="Times New Roman" w:hAnsi="Times New Roman" w:cs="Times New Roman"/>
          <w:lang w:val="ru-RU"/>
        </w:rPr>
      </w:pPr>
      <w:r w:rsidRPr="002D62F8">
        <w:rPr>
          <w:rFonts w:ascii="Times New Roman" w:eastAsia="Times New Roman" w:hAnsi="Times New Roman" w:cs="Times New Roman"/>
          <w:lang w:val="ru-RU"/>
        </w:rPr>
        <w:t>НДС по договору на обучение персонала рассчитывается следующим образом:</w:t>
      </w:r>
    </w:p>
    <w:p w14:paraId="3EED30AF" w14:textId="77777777" w:rsidR="00C17012" w:rsidRPr="002D62F8" w:rsidRDefault="00C17012" w:rsidP="00C17012">
      <w:pPr>
        <w:ind w:firstLine="709"/>
        <w:jc w:val="both"/>
        <w:rPr>
          <w:rFonts w:ascii="Times New Roman" w:eastAsia="Times New Roman" w:hAnsi="Times New Roman" w:cs="Times New Roman"/>
          <w:lang w:val="ru-RU"/>
        </w:rPr>
      </w:pPr>
      <w:r w:rsidRPr="002D62F8">
        <w:rPr>
          <w:rFonts w:ascii="Times New Roman" w:eastAsia="Times New Roman" w:hAnsi="Times New Roman" w:cs="Times New Roman"/>
          <w:lang w:val="ru-RU"/>
        </w:rPr>
        <w:t>- лицензионные образовательные услуги не облагаются НДС.</w:t>
      </w:r>
    </w:p>
    <w:p w14:paraId="2C718357" w14:textId="77777777" w:rsidR="00C17012" w:rsidRPr="002D62F8" w:rsidRDefault="00C17012" w:rsidP="00C17012">
      <w:pPr>
        <w:ind w:firstLine="709"/>
        <w:jc w:val="both"/>
        <w:rPr>
          <w:rFonts w:ascii="Times New Roman" w:eastAsia="Times New Roman" w:hAnsi="Times New Roman" w:cs="Times New Roman"/>
          <w:lang w:val="ru-RU"/>
        </w:rPr>
      </w:pPr>
      <w:r w:rsidRPr="002D62F8">
        <w:rPr>
          <w:rFonts w:ascii="Times New Roman" w:eastAsia="Times New Roman" w:hAnsi="Times New Roman" w:cs="Times New Roman"/>
          <w:lang w:val="ru-RU"/>
        </w:rPr>
        <w:t xml:space="preserve">- информационные услуги облагаются НДС 20 %. </w:t>
      </w:r>
    </w:p>
    <w:p w14:paraId="38C99336" w14:textId="77777777" w:rsidR="00C17012" w:rsidRPr="00C17012" w:rsidRDefault="00C17012" w:rsidP="00C17012">
      <w:pPr>
        <w:spacing w:line="276" w:lineRule="auto"/>
        <w:ind w:firstLine="709"/>
        <w:jc w:val="both"/>
        <w:rPr>
          <w:rFonts w:ascii="Times New Roman" w:hAnsi="Times New Roman" w:cs="Times New Roman"/>
        </w:rPr>
      </w:pPr>
      <w:r w:rsidRPr="00C17012">
        <w:rPr>
          <w:rFonts w:ascii="Times New Roman" w:hAnsi="Times New Roman" w:cs="Times New Roman"/>
        </w:rPr>
        <w:t>Образовательные услуги, предусмотренные в соответствии с пп.14 п.2 ст.149 НК РФ, освобождаются от налогообложения НДС, а остальные услуги Исполнителя облагаются НДС 20% в соответствии с действующим законодательством НК РФ. Исполнитель, являющийся плательщиком НДС, выставляет Заказчику УПД в сроки и в порядке, предусмотренные действующим законодательством НК РФ.</w:t>
      </w:r>
    </w:p>
    <w:p w14:paraId="2572AF27" w14:textId="77777777" w:rsidR="00F82D91" w:rsidRPr="00A45BC7" w:rsidRDefault="00F82D91" w:rsidP="00F82D91">
      <w:pPr>
        <w:rPr>
          <w:rFonts w:ascii="Times New Roman" w:eastAsia="Times New Roman" w:hAnsi="Times New Roman" w:cs="Times New Roman"/>
          <w:color w:val="auto"/>
          <w:lang w:val="ru-RU"/>
        </w:rPr>
      </w:pPr>
    </w:p>
    <w:p w14:paraId="3BB63EA4" w14:textId="77777777" w:rsidR="00F82D91" w:rsidRPr="00A45BC7" w:rsidRDefault="00F82D91" w:rsidP="00F82D91">
      <w:pPr>
        <w:rPr>
          <w:rFonts w:ascii="Times New Roman" w:eastAsia="Times New Roman" w:hAnsi="Times New Roman" w:cs="Times New Roman"/>
          <w:color w:val="auto"/>
          <w:lang w:val="ru-RU"/>
        </w:rPr>
      </w:pPr>
    </w:p>
    <w:tbl>
      <w:tblPr>
        <w:tblStyle w:val="a4"/>
        <w:tblW w:w="10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955"/>
      </w:tblGrid>
      <w:tr w:rsidR="00F82D91" w14:paraId="5D301B2C" w14:textId="77777777" w:rsidTr="00F82D91">
        <w:tc>
          <w:tcPr>
            <w:tcW w:w="5245" w:type="dxa"/>
          </w:tcPr>
          <w:p w14:paraId="598DDA64" w14:textId="77777777" w:rsidR="00F82D91" w:rsidRPr="00E43B9D" w:rsidRDefault="00F82D91" w:rsidP="00F82D91">
            <w:pPr>
              <w:rPr>
                <w:rFonts w:ascii="Times New Roman" w:eastAsia="Times New Roman" w:hAnsi="Times New Roman" w:cs="Times New Roman"/>
                <w:b/>
                <w:color w:val="auto"/>
                <w:lang w:val="ru-RU"/>
              </w:rPr>
            </w:pPr>
            <w:r w:rsidRPr="00E43B9D">
              <w:rPr>
                <w:rFonts w:ascii="Times New Roman" w:eastAsia="Times New Roman" w:hAnsi="Times New Roman" w:cs="Times New Roman"/>
                <w:b/>
                <w:color w:val="auto"/>
                <w:lang w:val="ru-RU"/>
              </w:rPr>
              <w:t>Исполнитель:</w:t>
            </w:r>
          </w:p>
          <w:p w14:paraId="32000CBD" w14:textId="77777777" w:rsidR="00F82D91" w:rsidRPr="00031FD2" w:rsidRDefault="004B1CB9" w:rsidP="00F82D91">
            <w:pPr>
              <w:rPr>
                <w:rFonts w:ascii="Times New Roman" w:eastAsia="Times New Roman" w:hAnsi="Times New Roman" w:cs="Times New Roman"/>
                <w:sz w:val="23"/>
                <w:szCs w:val="23"/>
              </w:rPr>
            </w:pPr>
            <w:r>
              <w:rPr>
                <w:rFonts w:ascii="Times New Roman" w:eastAsia="Times New Roman" w:hAnsi="Times New Roman" w:cs="Times New Roman"/>
                <w:sz w:val="23"/>
                <w:szCs w:val="23"/>
              </w:rPr>
              <w:t>Директор ЧОУ ДПО «ЦКО»</w:t>
            </w:r>
          </w:p>
          <w:p w14:paraId="46F58367" w14:textId="77777777" w:rsidR="00F82D91" w:rsidRPr="00031FD2" w:rsidRDefault="00F82D91" w:rsidP="00F82D91">
            <w:pPr>
              <w:framePr w:hSpace="160" w:wrap="around" w:vAnchor="page" w:hAnchor="margin" w:y="4873"/>
              <w:shd w:val="clear" w:color="auto" w:fill="FFFFFF"/>
              <w:suppressOverlap/>
              <w:rPr>
                <w:rFonts w:ascii="Times New Roman" w:eastAsia="Times New Roman" w:hAnsi="Times New Roman" w:cs="Times New Roman"/>
                <w:color w:val="auto"/>
                <w:lang w:val="ru-RU"/>
              </w:rPr>
            </w:pPr>
            <w:r w:rsidRPr="00031FD2">
              <w:rPr>
                <w:rFonts w:ascii="Times New Roman" w:eastAsia="Times New Roman" w:hAnsi="Times New Roman" w:cs="Times New Roman"/>
                <w:color w:val="auto"/>
                <w:lang w:val="ru-RU"/>
              </w:rPr>
              <w:tab/>
            </w:r>
          </w:p>
          <w:p w14:paraId="53BEF0F7" w14:textId="77777777" w:rsidR="00F82D91" w:rsidRPr="00031FD2" w:rsidRDefault="00F82D91" w:rsidP="00F82D91">
            <w:pPr>
              <w:framePr w:hSpace="160" w:wrap="around" w:vAnchor="page" w:hAnchor="margin" w:y="4873"/>
              <w:shd w:val="clear" w:color="auto" w:fill="FFFFFF"/>
              <w:tabs>
                <w:tab w:val="left" w:pos="1615"/>
              </w:tabs>
              <w:suppressOverlap/>
              <w:rPr>
                <w:rFonts w:ascii="Times New Roman" w:eastAsia="Times New Roman" w:hAnsi="Times New Roman" w:cs="Times New Roman"/>
                <w:color w:val="auto"/>
                <w:lang w:val="ru-RU"/>
              </w:rPr>
            </w:pPr>
          </w:p>
          <w:p w14:paraId="5F2F18CF" w14:textId="77777777" w:rsidR="00F82D91" w:rsidRPr="00031FD2" w:rsidRDefault="00F82D91" w:rsidP="00F82D91">
            <w:pPr>
              <w:framePr w:hSpace="160" w:wrap="around" w:vAnchor="page" w:hAnchor="margin" w:y="4873"/>
              <w:shd w:val="clear" w:color="auto" w:fill="FFFFFF"/>
              <w:tabs>
                <w:tab w:val="left" w:pos="1615"/>
              </w:tabs>
              <w:suppressOverlap/>
              <w:rPr>
                <w:rFonts w:ascii="Times New Roman" w:eastAsia="Times New Roman" w:hAnsi="Times New Roman" w:cs="Times New Roman"/>
                <w:color w:val="auto"/>
                <w:lang w:val="ru-RU"/>
              </w:rPr>
            </w:pPr>
          </w:p>
          <w:p w14:paraId="2CD79850" w14:textId="77777777" w:rsidR="00F82D91" w:rsidRPr="00031FD2" w:rsidRDefault="00F82D91" w:rsidP="00F82D91">
            <w:pPr>
              <w:framePr w:hSpace="160" w:wrap="around" w:vAnchor="page" w:hAnchor="margin" w:y="4873"/>
              <w:shd w:val="clear" w:color="auto" w:fill="FFFFFF"/>
              <w:suppressOverlap/>
              <w:rPr>
                <w:rFonts w:ascii="Times New Roman" w:eastAsia="Times New Roman" w:hAnsi="Times New Roman" w:cs="Times New Roman"/>
                <w:color w:val="auto"/>
                <w:lang w:val="ru-RU"/>
              </w:rPr>
            </w:pPr>
            <w:r w:rsidRPr="00031FD2">
              <w:rPr>
                <w:rFonts w:ascii="Times New Roman" w:eastAsia="Times New Roman" w:hAnsi="Times New Roman" w:cs="Times New Roman"/>
                <w:color w:val="auto"/>
                <w:lang w:val="ru-RU"/>
              </w:rPr>
              <w:t xml:space="preserve">__________________ </w:t>
            </w:r>
            <w:r w:rsidR="004B1CB9">
              <w:rPr>
                <w:rFonts w:ascii="Times New Roman" w:eastAsia="Times New Roman" w:hAnsi="Times New Roman" w:cs="Times New Roman"/>
                <w:color w:val="auto"/>
                <w:lang w:val="ru-RU"/>
              </w:rPr>
              <w:t>И.А. Анисимов</w:t>
            </w:r>
            <w:r w:rsidRPr="00031FD2">
              <w:rPr>
                <w:rFonts w:ascii="Times New Roman" w:eastAsia="Times New Roman" w:hAnsi="Times New Roman" w:cs="Times New Roman"/>
                <w:color w:val="auto"/>
                <w:lang w:val="ru-RU"/>
              </w:rPr>
              <w:t xml:space="preserve"> </w:t>
            </w:r>
          </w:p>
          <w:p w14:paraId="65FB0A1B" w14:textId="1E640829" w:rsidR="00F82D91" w:rsidRPr="00031FD2" w:rsidRDefault="00F82D91" w:rsidP="00F82D91">
            <w:pPr>
              <w:framePr w:hSpace="160" w:wrap="around" w:vAnchor="page" w:hAnchor="margin" w:y="4873"/>
              <w:suppressOverlap/>
              <w:rPr>
                <w:rFonts w:ascii="Times New Roman" w:eastAsia="Times New Roman" w:hAnsi="Times New Roman" w:cs="Times New Roman"/>
                <w:color w:val="auto"/>
                <w:lang w:val="ru-RU"/>
              </w:rPr>
            </w:pPr>
            <w:r>
              <w:rPr>
                <w:rFonts w:ascii="Times New Roman" w:eastAsia="Times New Roman" w:hAnsi="Times New Roman" w:cs="Times New Roman"/>
                <w:color w:val="auto"/>
                <w:lang w:val="ru-RU"/>
              </w:rPr>
              <w:t>«</w:t>
            </w:r>
            <w:r w:rsidRPr="00031FD2">
              <w:rPr>
                <w:rFonts w:ascii="Times New Roman" w:eastAsia="Times New Roman" w:hAnsi="Times New Roman" w:cs="Times New Roman"/>
                <w:color w:val="auto"/>
                <w:lang w:val="ru-RU"/>
              </w:rPr>
              <w:t>____»</w:t>
            </w:r>
            <w:r>
              <w:rPr>
                <w:rFonts w:ascii="Times New Roman" w:eastAsia="Times New Roman" w:hAnsi="Times New Roman" w:cs="Times New Roman"/>
                <w:color w:val="auto"/>
                <w:lang w:val="ru-RU"/>
              </w:rPr>
              <w:t xml:space="preserve"> </w:t>
            </w:r>
            <w:r w:rsidRPr="00031FD2">
              <w:rPr>
                <w:rFonts w:ascii="Times New Roman" w:eastAsia="Times New Roman" w:hAnsi="Times New Roman" w:cs="Times New Roman"/>
                <w:color w:val="auto"/>
                <w:lang w:val="ru-RU"/>
              </w:rPr>
              <w:t>________________20</w:t>
            </w:r>
            <w:r w:rsidR="00C17012">
              <w:rPr>
                <w:rFonts w:ascii="Times New Roman" w:eastAsia="Times New Roman" w:hAnsi="Times New Roman" w:cs="Times New Roman"/>
                <w:color w:val="auto"/>
                <w:lang w:val="ru-RU"/>
              </w:rPr>
              <w:t>___</w:t>
            </w:r>
            <w:r w:rsidRPr="00031FD2">
              <w:rPr>
                <w:rFonts w:ascii="Times New Roman" w:eastAsia="Times New Roman" w:hAnsi="Times New Roman" w:cs="Times New Roman"/>
                <w:color w:val="auto"/>
                <w:lang w:val="ru-RU"/>
              </w:rPr>
              <w:t xml:space="preserve"> г.</w:t>
            </w:r>
          </w:p>
          <w:p w14:paraId="6ABF8DDD" w14:textId="77777777" w:rsidR="00F82D91" w:rsidRDefault="00F82D91" w:rsidP="00F82D91">
            <w:pPr>
              <w:rPr>
                <w:rFonts w:ascii="Times New Roman" w:eastAsia="Times New Roman" w:hAnsi="Times New Roman" w:cs="Times New Roman"/>
                <w:color w:val="auto"/>
                <w:lang w:val="ru-RU"/>
              </w:rPr>
            </w:pPr>
          </w:p>
        </w:tc>
        <w:tc>
          <w:tcPr>
            <w:tcW w:w="4955" w:type="dxa"/>
          </w:tcPr>
          <w:p w14:paraId="51B2523E" w14:textId="77777777" w:rsidR="00F82D91" w:rsidRPr="00382DB4" w:rsidRDefault="00F82D91" w:rsidP="00F82D91">
            <w:pPr>
              <w:shd w:val="clear" w:color="auto" w:fill="FFFFFF"/>
              <w:rPr>
                <w:rFonts w:ascii="Times New Roman" w:eastAsia="Times New Roman" w:hAnsi="Times New Roman" w:cs="Times New Roman"/>
                <w:color w:val="auto"/>
                <w:lang w:val="ru-RU"/>
              </w:rPr>
            </w:pPr>
            <w:r w:rsidRPr="00382DB4">
              <w:rPr>
                <w:rFonts w:ascii="Times New Roman" w:eastAsia="Times New Roman" w:hAnsi="Times New Roman" w:cs="Times New Roman"/>
                <w:b/>
                <w:color w:val="auto"/>
                <w:lang w:val="ru-RU"/>
              </w:rPr>
              <w:t>Заказчик</w:t>
            </w:r>
            <w:r w:rsidRPr="00382DB4">
              <w:rPr>
                <w:rFonts w:ascii="Times New Roman" w:eastAsia="Times New Roman" w:hAnsi="Times New Roman" w:cs="Times New Roman"/>
                <w:color w:val="auto"/>
                <w:lang w:val="ru-RU"/>
              </w:rPr>
              <w:t>:</w:t>
            </w:r>
          </w:p>
          <w:p w14:paraId="4109F123" w14:textId="77777777" w:rsidR="00E52648" w:rsidRDefault="00E52648" w:rsidP="00F82D91">
            <w:pPr>
              <w:shd w:val="clear" w:color="auto" w:fill="FFFFFF"/>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(Наименование должности)</w:t>
            </w:r>
          </w:p>
          <w:p w14:paraId="357492AC" w14:textId="77777777" w:rsidR="00F82D91" w:rsidRPr="00031FD2" w:rsidRDefault="00E52648" w:rsidP="00F82D91">
            <w:pPr>
              <w:shd w:val="clear" w:color="auto" w:fill="FFFFFF"/>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r w:rsidR="00F82D91">
              <w:rPr>
                <w:rFonts w:ascii="Times New Roman" w:eastAsia="Times New Roman" w:hAnsi="Times New Roman" w:cs="Times New Roman"/>
                <w:sz w:val="23"/>
                <w:szCs w:val="23"/>
              </w:rPr>
              <w:t>(Наименование организации)</w:t>
            </w:r>
          </w:p>
          <w:p w14:paraId="542BAAD9" w14:textId="77777777" w:rsidR="00F82D91" w:rsidRPr="00031FD2" w:rsidRDefault="00F82D91" w:rsidP="00F82D91">
            <w:pPr>
              <w:rPr>
                <w:rFonts w:ascii="Times New Roman" w:eastAsia="Times New Roman" w:hAnsi="Times New Roman" w:cs="Times New Roman"/>
                <w:sz w:val="23"/>
                <w:szCs w:val="23"/>
              </w:rPr>
            </w:pPr>
          </w:p>
          <w:p w14:paraId="2A4622EC" w14:textId="77777777" w:rsidR="00F82D91" w:rsidRPr="00031FD2" w:rsidRDefault="00F82D91" w:rsidP="00F82D91">
            <w:pPr>
              <w:rPr>
                <w:rFonts w:ascii="Times New Roman" w:eastAsia="Times New Roman" w:hAnsi="Times New Roman" w:cs="Times New Roman"/>
                <w:sz w:val="23"/>
                <w:szCs w:val="23"/>
              </w:rPr>
            </w:pPr>
          </w:p>
          <w:p w14:paraId="5FB67446" w14:textId="77777777" w:rsidR="00F82D91" w:rsidRPr="00031FD2" w:rsidRDefault="00F82D91" w:rsidP="00F82D91">
            <w:pPr>
              <w:rPr>
                <w:rFonts w:ascii="Times New Roman" w:eastAsia="Times New Roman" w:hAnsi="Times New Roman" w:cs="Times New Roman"/>
                <w:sz w:val="23"/>
                <w:szCs w:val="23"/>
              </w:rPr>
            </w:pPr>
          </w:p>
          <w:p w14:paraId="759798A3" w14:textId="77777777" w:rsidR="00E52648" w:rsidRDefault="00F82D91" w:rsidP="00F82D91">
            <w:pPr>
              <w:rPr>
                <w:rFonts w:ascii="Times New Roman" w:eastAsia="Times New Roman" w:hAnsi="Times New Roman" w:cs="Times New Roman"/>
                <w:sz w:val="23"/>
                <w:szCs w:val="23"/>
                <w:lang w:val="ru-RU"/>
              </w:rPr>
            </w:pPr>
            <w:r w:rsidRPr="00031FD2">
              <w:rPr>
                <w:rFonts w:ascii="Times New Roman" w:eastAsia="Times New Roman" w:hAnsi="Times New Roman" w:cs="Times New Roman"/>
                <w:sz w:val="23"/>
                <w:szCs w:val="23"/>
              </w:rPr>
              <w:t xml:space="preserve">____________________ </w:t>
            </w:r>
            <w:r w:rsidR="00E52648">
              <w:rPr>
                <w:rFonts w:ascii="Times New Roman" w:eastAsia="Times New Roman" w:hAnsi="Times New Roman" w:cs="Times New Roman"/>
                <w:sz w:val="23"/>
                <w:szCs w:val="23"/>
                <w:lang w:val="ru-RU"/>
              </w:rPr>
              <w:t>И.О. Фамилия)</w:t>
            </w:r>
          </w:p>
          <w:p w14:paraId="53C7A50B" w14:textId="0045A66B" w:rsidR="00F82D91" w:rsidRPr="00031FD2" w:rsidRDefault="00F82D91" w:rsidP="00F82D91">
            <w:pPr>
              <w:rPr>
                <w:rFonts w:ascii="Times New Roman" w:eastAsia="Times New Roman" w:hAnsi="Times New Roman" w:cs="Times New Roman"/>
                <w:sz w:val="23"/>
                <w:szCs w:val="23"/>
              </w:rPr>
            </w:pPr>
            <w:r>
              <w:rPr>
                <w:rFonts w:ascii="Times New Roman" w:eastAsia="Times New Roman" w:hAnsi="Times New Roman" w:cs="Times New Roman"/>
                <w:sz w:val="23"/>
                <w:szCs w:val="23"/>
              </w:rPr>
              <w:t>«</w:t>
            </w:r>
            <w:r w:rsidRPr="00031FD2">
              <w:rPr>
                <w:rFonts w:ascii="Times New Roman" w:eastAsia="Times New Roman" w:hAnsi="Times New Roman" w:cs="Times New Roman"/>
                <w:sz w:val="23"/>
                <w:szCs w:val="23"/>
              </w:rPr>
              <w:t>____»</w:t>
            </w:r>
            <w:r>
              <w:rPr>
                <w:rFonts w:ascii="Times New Roman" w:eastAsia="Times New Roman" w:hAnsi="Times New Roman" w:cs="Times New Roman"/>
                <w:sz w:val="23"/>
                <w:szCs w:val="23"/>
                <w:lang w:val="ru-RU"/>
              </w:rPr>
              <w:t xml:space="preserve"> </w:t>
            </w:r>
            <w:r w:rsidRPr="00031FD2">
              <w:rPr>
                <w:rFonts w:ascii="Times New Roman" w:eastAsia="Times New Roman" w:hAnsi="Times New Roman" w:cs="Times New Roman"/>
                <w:sz w:val="23"/>
                <w:szCs w:val="23"/>
              </w:rPr>
              <w:t>________________20</w:t>
            </w:r>
            <w:r w:rsidR="00C17012">
              <w:rPr>
                <w:rFonts w:ascii="Times New Roman" w:eastAsia="Times New Roman" w:hAnsi="Times New Roman" w:cs="Times New Roman"/>
                <w:sz w:val="23"/>
                <w:szCs w:val="23"/>
                <w:lang w:val="ru-RU"/>
              </w:rPr>
              <w:t>___</w:t>
            </w:r>
            <w:r w:rsidRPr="00031FD2">
              <w:rPr>
                <w:rFonts w:ascii="Times New Roman" w:eastAsia="Times New Roman" w:hAnsi="Times New Roman" w:cs="Times New Roman"/>
                <w:sz w:val="23"/>
                <w:szCs w:val="23"/>
              </w:rPr>
              <w:t xml:space="preserve"> г.</w:t>
            </w:r>
          </w:p>
          <w:p w14:paraId="2D136C57" w14:textId="77777777" w:rsidR="00F82D91" w:rsidRDefault="00F82D91" w:rsidP="00F82D91">
            <w:pPr>
              <w:rPr>
                <w:rFonts w:ascii="Times New Roman" w:eastAsia="Times New Roman" w:hAnsi="Times New Roman" w:cs="Times New Roman"/>
                <w:color w:val="auto"/>
                <w:lang w:val="ru-RU"/>
              </w:rPr>
            </w:pPr>
          </w:p>
        </w:tc>
      </w:tr>
    </w:tbl>
    <w:p w14:paraId="198F5176" w14:textId="77777777" w:rsidR="00F82D91" w:rsidRPr="00A45BC7" w:rsidRDefault="00F82D91" w:rsidP="00F82D91">
      <w:pPr>
        <w:rPr>
          <w:rFonts w:ascii="Times New Roman" w:eastAsia="Times New Roman" w:hAnsi="Times New Roman" w:cs="Times New Roman"/>
          <w:color w:val="auto"/>
          <w:lang w:val="ru-RU"/>
        </w:rPr>
      </w:pPr>
      <w:r>
        <w:rPr>
          <w:rFonts w:ascii="Times New Roman" w:eastAsia="Times New Roman" w:hAnsi="Times New Roman" w:cs="Times New Roman"/>
          <w:color w:val="auto"/>
          <w:lang w:val="ru-RU"/>
        </w:rPr>
        <w:t>М.П.</w:t>
      </w:r>
      <w:r>
        <w:rPr>
          <w:rFonts w:ascii="Times New Roman" w:eastAsia="Times New Roman" w:hAnsi="Times New Roman" w:cs="Times New Roman"/>
          <w:color w:val="auto"/>
          <w:lang w:val="ru-RU"/>
        </w:rPr>
        <w:tab/>
      </w:r>
      <w:r>
        <w:rPr>
          <w:rFonts w:ascii="Times New Roman" w:eastAsia="Times New Roman" w:hAnsi="Times New Roman" w:cs="Times New Roman"/>
          <w:color w:val="auto"/>
          <w:lang w:val="ru-RU"/>
        </w:rPr>
        <w:tab/>
      </w:r>
      <w:r>
        <w:rPr>
          <w:rFonts w:ascii="Times New Roman" w:eastAsia="Times New Roman" w:hAnsi="Times New Roman" w:cs="Times New Roman"/>
          <w:color w:val="auto"/>
          <w:lang w:val="ru-RU"/>
        </w:rPr>
        <w:tab/>
      </w:r>
      <w:r>
        <w:rPr>
          <w:rFonts w:ascii="Times New Roman" w:eastAsia="Times New Roman" w:hAnsi="Times New Roman" w:cs="Times New Roman"/>
          <w:color w:val="auto"/>
          <w:lang w:val="ru-RU"/>
        </w:rPr>
        <w:tab/>
      </w:r>
      <w:r>
        <w:rPr>
          <w:rFonts w:ascii="Times New Roman" w:eastAsia="Times New Roman" w:hAnsi="Times New Roman" w:cs="Times New Roman"/>
          <w:color w:val="auto"/>
          <w:lang w:val="ru-RU"/>
        </w:rPr>
        <w:tab/>
      </w:r>
      <w:r>
        <w:rPr>
          <w:rFonts w:ascii="Times New Roman" w:eastAsia="Times New Roman" w:hAnsi="Times New Roman" w:cs="Times New Roman"/>
          <w:color w:val="auto"/>
          <w:lang w:val="ru-RU"/>
        </w:rPr>
        <w:tab/>
      </w:r>
      <w:r>
        <w:rPr>
          <w:rFonts w:ascii="Times New Roman" w:eastAsia="Times New Roman" w:hAnsi="Times New Roman" w:cs="Times New Roman"/>
          <w:color w:val="auto"/>
          <w:lang w:val="ru-RU"/>
        </w:rPr>
        <w:tab/>
        <w:t xml:space="preserve">        М.П.</w:t>
      </w:r>
    </w:p>
    <w:p w14:paraId="2A34D39E" w14:textId="77777777" w:rsidR="00F82D91" w:rsidRPr="00A45BC7" w:rsidRDefault="00F82D91" w:rsidP="00F82D91">
      <w:pPr>
        <w:rPr>
          <w:rFonts w:ascii="Times New Roman" w:eastAsia="Times New Roman" w:hAnsi="Times New Roman" w:cs="Times New Roman"/>
          <w:color w:val="auto"/>
          <w:lang w:val="ru-RU"/>
        </w:rPr>
      </w:pPr>
    </w:p>
    <w:p w14:paraId="47A70D45" w14:textId="77777777" w:rsidR="00F82D91" w:rsidRPr="00382DB4" w:rsidRDefault="00F82D91" w:rsidP="00F82D91">
      <w:pPr>
        <w:pStyle w:val="Bodytext50"/>
        <w:shd w:val="clear" w:color="auto" w:fill="auto"/>
        <w:spacing w:line="240" w:lineRule="auto"/>
        <w:jc w:val="right"/>
        <w:rPr>
          <w:b/>
        </w:rPr>
      </w:pPr>
      <w:r w:rsidRPr="00382DB4">
        <w:rPr>
          <w:b/>
        </w:rPr>
        <w:t xml:space="preserve"> </w:t>
      </w:r>
    </w:p>
    <w:p w14:paraId="6EB4E4BC" w14:textId="77777777" w:rsidR="00F82D91" w:rsidRPr="00382DB4" w:rsidRDefault="00F82D91" w:rsidP="00F82D91">
      <w:pPr>
        <w:pStyle w:val="Bodytext50"/>
        <w:shd w:val="clear" w:color="auto" w:fill="auto"/>
        <w:spacing w:line="240" w:lineRule="auto"/>
        <w:jc w:val="right"/>
        <w:rPr>
          <w:b/>
        </w:rPr>
      </w:pPr>
    </w:p>
    <w:p w14:paraId="2CB7E3E1" w14:textId="77777777" w:rsidR="00F82D91" w:rsidRPr="00382DB4" w:rsidRDefault="00F82D91" w:rsidP="00F82D91">
      <w:pPr>
        <w:pStyle w:val="Bodytext50"/>
        <w:shd w:val="clear" w:color="auto" w:fill="auto"/>
        <w:spacing w:line="240" w:lineRule="auto"/>
        <w:jc w:val="right"/>
        <w:rPr>
          <w:b/>
        </w:rPr>
      </w:pPr>
    </w:p>
    <w:p w14:paraId="25ADF1A7" w14:textId="77777777" w:rsidR="00F82D91" w:rsidRPr="00382DB4" w:rsidRDefault="00F82D91" w:rsidP="00F82D91">
      <w:pPr>
        <w:pStyle w:val="Bodytext50"/>
        <w:shd w:val="clear" w:color="auto" w:fill="auto"/>
        <w:spacing w:line="240" w:lineRule="auto"/>
        <w:jc w:val="right"/>
        <w:rPr>
          <w:b/>
        </w:rPr>
      </w:pPr>
      <w:r w:rsidRPr="00382DB4">
        <w:rPr>
          <w:b/>
        </w:rPr>
        <w:br w:type="page"/>
      </w:r>
      <w:r w:rsidRPr="00382DB4">
        <w:rPr>
          <w:b/>
        </w:rPr>
        <w:lastRenderedPageBreak/>
        <w:t xml:space="preserve"> Приложение № </w:t>
      </w:r>
      <w:r>
        <w:rPr>
          <w:b/>
        </w:rPr>
        <w:t>4</w:t>
      </w:r>
      <w:r w:rsidRPr="00382DB4">
        <w:rPr>
          <w:b/>
        </w:rPr>
        <w:t xml:space="preserve"> </w:t>
      </w:r>
    </w:p>
    <w:p w14:paraId="1D1C4F03" w14:textId="5DE74C3F" w:rsidR="00F82D91" w:rsidRPr="00382DB4" w:rsidRDefault="00F82D91" w:rsidP="00F82D91">
      <w:pPr>
        <w:pStyle w:val="Bodytext50"/>
        <w:shd w:val="clear" w:color="auto" w:fill="auto"/>
        <w:spacing w:line="240" w:lineRule="auto"/>
        <w:jc w:val="right"/>
        <w:rPr>
          <w:rFonts w:eastAsia="Calibri"/>
          <w:b/>
        </w:rPr>
      </w:pPr>
      <w:r w:rsidRPr="00382DB4">
        <w:rPr>
          <w:rFonts w:eastAsia="Calibri"/>
          <w:b/>
        </w:rPr>
        <w:t>к Договору №</w:t>
      </w:r>
      <w:r>
        <w:rPr>
          <w:rFonts w:eastAsia="Calibri"/>
          <w:b/>
        </w:rPr>
        <w:t xml:space="preserve"> ______________ от «</w:t>
      </w:r>
      <w:r w:rsidRPr="00382DB4">
        <w:rPr>
          <w:rFonts w:eastAsia="Calibri"/>
          <w:b/>
        </w:rPr>
        <w:t>___</w:t>
      </w:r>
      <w:r>
        <w:rPr>
          <w:rFonts w:eastAsia="Calibri"/>
          <w:b/>
        </w:rPr>
        <w:t xml:space="preserve">» </w:t>
      </w:r>
      <w:r w:rsidRPr="00382DB4">
        <w:rPr>
          <w:rFonts w:eastAsia="Calibri"/>
          <w:b/>
        </w:rPr>
        <w:t>____________20</w:t>
      </w:r>
      <w:r w:rsidR="00C17012">
        <w:rPr>
          <w:rFonts w:eastAsia="Calibri"/>
          <w:b/>
        </w:rPr>
        <w:t>___</w:t>
      </w:r>
      <w:r w:rsidRPr="00382DB4">
        <w:rPr>
          <w:rFonts w:eastAsia="Calibri"/>
          <w:b/>
        </w:rPr>
        <w:t>г.</w:t>
      </w:r>
    </w:p>
    <w:p w14:paraId="620FFA88" w14:textId="77777777" w:rsidR="00F82D91" w:rsidRDefault="00F82D91" w:rsidP="00F82D91">
      <w:pPr>
        <w:jc w:val="center"/>
        <w:rPr>
          <w:rFonts w:ascii="Times New Roman" w:eastAsia="Times New Roman" w:hAnsi="Times New Roman" w:cs="Times New Roman"/>
          <w:b/>
          <w:color w:val="auto"/>
          <w:lang w:val="ru-RU"/>
        </w:rPr>
      </w:pPr>
    </w:p>
    <w:p w14:paraId="1A0B2872" w14:textId="6A3926E2" w:rsidR="00F82D91" w:rsidRPr="0095203D" w:rsidRDefault="00F82D91" w:rsidP="00F82D91">
      <w:pPr>
        <w:jc w:val="center"/>
        <w:rPr>
          <w:rFonts w:ascii="Times New Roman" w:eastAsia="Times New Roman" w:hAnsi="Times New Roman" w:cs="Times New Roman"/>
          <w:b/>
          <w:color w:val="auto"/>
          <w:lang w:val="ru-RU"/>
        </w:rPr>
      </w:pPr>
      <w:r w:rsidRPr="0095203D">
        <w:rPr>
          <w:rFonts w:ascii="Times New Roman" w:eastAsia="Times New Roman" w:hAnsi="Times New Roman" w:cs="Times New Roman"/>
          <w:b/>
          <w:color w:val="auto"/>
          <w:lang w:val="ru-RU"/>
        </w:rPr>
        <w:t>Форма акта сдачи</w:t>
      </w:r>
      <w:r>
        <w:rPr>
          <w:rFonts w:ascii="Times New Roman" w:eastAsia="Times New Roman" w:hAnsi="Times New Roman" w:cs="Times New Roman"/>
          <w:b/>
          <w:color w:val="auto"/>
          <w:lang w:val="ru-RU"/>
        </w:rPr>
        <w:t xml:space="preserve">-приемки оказанных услуг </w:t>
      </w:r>
    </w:p>
    <w:p w14:paraId="391B6C9D" w14:textId="77777777" w:rsidR="00F82D91" w:rsidRPr="00382DB4" w:rsidRDefault="00F82D91" w:rsidP="00F82D91">
      <w:pPr>
        <w:rPr>
          <w:rFonts w:ascii="Times New Roman" w:eastAsia="Times New Roman" w:hAnsi="Times New Roman" w:cs="Times New Roman"/>
          <w:color w:val="auto"/>
          <w:lang w:val="ru-RU"/>
        </w:rPr>
      </w:pPr>
    </w:p>
    <w:p w14:paraId="6C229CA6" w14:textId="77777777" w:rsidR="00F82D91" w:rsidRPr="00382DB4" w:rsidRDefault="00F82D91" w:rsidP="00F82D91">
      <w:pPr>
        <w:rPr>
          <w:rFonts w:ascii="Times New Roman" w:eastAsia="Times New Roman" w:hAnsi="Times New Roman" w:cs="Times New Roman"/>
          <w:color w:val="auto"/>
          <w:lang w:val="ru-RU"/>
        </w:rPr>
      </w:pPr>
    </w:p>
    <w:p w14:paraId="06E06F70" w14:textId="77777777" w:rsidR="00F82D91" w:rsidRPr="00382DB4" w:rsidRDefault="00F82D91" w:rsidP="00F82D91">
      <w:pPr>
        <w:rPr>
          <w:rFonts w:ascii="Times New Roman" w:eastAsia="Times New Roman" w:hAnsi="Times New Roman" w:cs="Times New Roman"/>
          <w:color w:val="auto"/>
          <w:lang w:val="ru-RU"/>
        </w:rPr>
      </w:pPr>
    </w:p>
    <w:p w14:paraId="6B1FDB26" w14:textId="77777777" w:rsidR="00F82D91" w:rsidRPr="00382DB4" w:rsidRDefault="00F82D91" w:rsidP="00F82D91">
      <w:pPr>
        <w:rPr>
          <w:rFonts w:ascii="Times New Roman" w:eastAsia="Times New Roman" w:hAnsi="Times New Roman" w:cs="Times New Roman"/>
          <w:color w:val="auto"/>
          <w:lang w:val="ru-RU"/>
        </w:rPr>
      </w:pPr>
    </w:p>
    <w:p w14:paraId="40273B3D" w14:textId="3F89D3B7" w:rsidR="00F82D91" w:rsidRPr="00382DB4" w:rsidRDefault="00C17012" w:rsidP="00F82D91">
      <w:pPr>
        <w:rPr>
          <w:rFonts w:ascii="Times New Roman" w:eastAsia="Times New Roman" w:hAnsi="Times New Roman" w:cs="Times New Roman"/>
          <w:color w:val="auto"/>
          <w:lang w:val="ru-RU"/>
        </w:rPr>
      </w:pPr>
      <w:r>
        <w:rPr>
          <w:noProof/>
          <w:lang w:val="ru-RU"/>
        </w:rPr>
        <w:drawing>
          <wp:inline distT="0" distB="0" distL="0" distR="0" wp14:anchorId="258BDEC9" wp14:editId="46A72C18">
            <wp:extent cx="6337190" cy="4559852"/>
            <wp:effectExtent l="0" t="0" r="6985" b="0"/>
            <wp:docPr id="5" name="Рисунок 5"/>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0324" cy="4562107"/>
                    </a:xfrm>
                    <a:prstGeom prst="rect">
                      <a:avLst/>
                    </a:prstGeom>
                    <a:noFill/>
                    <a:ln>
                      <a:noFill/>
                    </a:ln>
                  </pic:spPr>
                </pic:pic>
              </a:graphicData>
            </a:graphic>
          </wp:inline>
        </w:drawing>
      </w:r>
    </w:p>
    <w:p w14:paraId="3C186582" w14:textId="77777777" w:rsidR="00F82D91" w:rsidRPr="00382DB4" w:rsidRDefault="00F82D91" w:rsidP="00F82D91">
      <w:pPr>
        <w:rPr>
          <w:rFonts w:ascii="Times New Roman" w:eastAsia="Times New Roman" w:hAnsi="Times New Roman" w:cs="Times New Roman"/>
          <w:color w:val="auto"/>
          <w:lang w:val="ru-RU"/>
        </w:rPr>
      </w:pPr>
    </w:p>
    <w:p w14:paraId="0EFAF79C" w14:textId="77777777" w:rsidR="00F82D91" w:rsidRPr="00382DB4" w:rsidRDefault="00F82D91" w:rsidP="00F82D91">
      <w:pPr>
        <w:rPr>
          <w:rFonts w:ascii="Times New Roman" w:eastAsia="Times New Roman" w:hAnsi="Times New Roman" w:cs="Times New Roman"/>
          <w:color w:val="auto"/>
          <w:lang w:val="ru-RU"/>
        </w:rPr>
      </w:pPr>
    </w:p>
    <w:p w14:paraId="4CF9C4CF" w14:textId="16538184" w:rsidR="00F82D91" w:rsidRPr="00382DB4" w:rsidRDefault="00F82D91" w:rsidP="00F82D91">
      <w:pPr>
        <w:rPr>
          <w:rFonts w:ascii="Times New Roman" w:eastAsia="Times New Roman" w:hAnsi="Times New Roman" w:cs="Times New Roman"/>
          <w:color w:val="auto"/>
          <w:lang w:val="ru-RU"/>
        </w:rPr>
      </w:pPr>
    </w:p>
    <w:p w14:paraId="25000853" w14:textId="77777777" w:rsidR="00F82D91" w:rsidRPr="00382DB4" w:rsidRDefault="00F82D91" w:rsidP="00F82D91">
      <w:pPr>
        <w:rPr>
          <w:rFonts w:ascii="Times New Roman" w:eastAsia="Times New Roman" w:hAnsi="Times New Roman" w:cs="Times New Roman"/>
          <w:color w:val="auto"/>
          <w:lang w:val="ru-RU"/>
        </w:rPr>
      </w:pPr>
    </w:p>
    <w:p w14:paraId="0D4C2ACD" w14:textId="77777777" w:rsidR="00F82D91" w:rsidRPr="00382DB4" w:rsidRDefault="00F82D91" w:rsidP="00F82D91">
      <w:pPr>
        <w:rPr>
          <w:rFonts w:ascii="Times New Roman" w:eastAsia="Times New Roman" w:hAnsi="Times New Roman" w:cs="Times New Roman"/>
          <w:color w:val="auto"/>
          <w:lang w:val="ru-RU"/>
        </w:rPr>
      </w:pPr>
    </w:p>
    <w:p w14:paraId="3E12BB5C" w14:textId="77777777" w:rsidR="00F82D91" w:rsidRPr="00382DB4" w:rsidRDefault="00F82D91" w:rsidP="00F82D91">
      <w:pPr>
        <w:rPr>
          <w:rFonts w:ascii="Times New Roman" w:eastAsia="Times New Roman" w:hAnsi="Times New Roman" w:cs="Times New Roman"/>
          <w:color w:val="auto"/>
          <w:lang w:val="ru-RU"/>
        </w:rPr>
      </w:pPr>
    </w:p>
    <w:p w14:paraId="6FAA9DCC" w14:textId="77777777" w:rsidR="00F82D91" w:rsidRPr="00382DB4" w:rsidRDefault="00F82D91" w:rsidP="00F82D91">
      <w:pPr>
        <w:rPr>
          <w:rFonts w:ascii="Times New Roman" w:eastAsia="Times New Roman" w:hAnsi="Times New Roman" w:cs="Times New Roman"/>
          <w:color w:val="auto"/>
          <w:lang w:val="ru-RU"/>
        </w:rPr>
      </w:pPr>
    </w:p>
    <w:p w14:paraId="7F749218" w14:textId="77777777" w:rsidR="00F82D91" w:rsidRPr="00382DB4" w:rsidRDefault="00F82D91" w:rsidP="00F82D91">
      <w:pPr>
        <w:rPr>
          <w:rFonts w:ascii="Times New Roman" w:eastAsia="Times New Roman" w:hAnsi="Times New Roman" w:cs="Times New Roman"/>
          <w:color w:val="auto"/>
          <w:lang w:val="ru-RU"/>
        </w:rPr>
      </w:pPr>
    </w:p>
    <w:p w14:paraId="36158DA4" w14:textId="77777777" w:rsidR="00F82D91" w:rsidRPr="00382DB4" w:rsidRDefault="00F82D91" w:rsidP="00F82D91">
      <w:pPr>
        <w:rPr>
          <w:rFonts w:ascii="Times New Roman" w:eastAsia="Times New Roman" w:hAnsi="Times New Roman" w:cs="Times New Roman"/>
          <w:color w:val="auto"/>
          <w:lang w:val="ru-RU"/>
        </w:rPr>
      </w:pPr>
    </w:p>
    <w:p w14:paraId="73E7AE35" w14:textId="77777777" w:rsidR="00F82D91" w:rsidRPr="00382DB4" w:rsidRDefault="00F82D91" w:rsidP="00F82D91">
      <w:pPr>
        <w:rPr>
          <w:rFonts w:ascii="Times New Roman" w:eastAsia="Times New Roman" w:hAnsi="Times New Roman" w:cs="Times New Roman"/>
          <w:color w:val="auto"/>
          <w:lang w:val="ru-RU"/>
        </w:rPr>
      </w:pPr>
    </w:p>
    <w:p w14:paraId="1A131B18" w14:textId="77777777" w:rsidR="00F82D91" w:rsidRPr="00382DB4" w:rsidRDefault="00F82D91" w:rsidP="00F82D91">
      <w:pPr>
        <w:rPr>
          <w:rFonts w:ascii="Times New Roman" w:eastAsia="Times New Roman" w:hAnsi="Times New Roman" w:cs="Times New Roman"/>
          <w:color w:val="auto"/>
          <w:lang w:val="ru-RU"/>
        </w:rPr>
      </w:pPr>
    </w:p>
    <w:p w14:paraId="6A033AAA" w14:textId="77777777" w:rsidR="00F82D91" w:rsidRPr="00382DB4" w:rsidRDefault="00F82D91" w:rsidP="00F82D91">
      <w:pPr>
        <w:rPr>
          <w:rFonts w:ascii="Times New Roman" w:eastAsia="Times New Roman" w:hAnsi="Times New Roman" w:cs="Times New Roman"/>
          <w:color w:val="auto"/>
          <w:lang w:val="ru-RU"/>
        </w:rPr>
      </w:pPr>
    </w:p>
    <w:p w14:paraId="18EE6886" w14:textId="77777777" w:rsidR="00F82D91" w:rsidRPr="00382DB4" w:rsidRDefault="00F82D91" w:rsidP="00F82D91">
      <w:pPr>
        <w:rPr>
          <w:rFonts w:ascii="Times New Roman" w:eastAsia="Times New Roman" w:hAnsi="Times New Roman" w:cs="Times New Roman"/>
          <w:color w:val="auto"/>
          <w:lang w:val="ru-RU"/>
        </w:rPr>
      </w:pPr>
    </w:p>
    <w:p w14:paraId="0D2C8B37" w14:textId="77777777" w:rsidR="00F82D91" w:rsidRPr="00382DB4" w:rsidRDefault="00F82D91" w:rsidP="00F82D91">
      <w:pPr>
        <w:rPr>
          <w:rFonts w:ascii="Times New Roman" w:eastAsia="Times New Roman" w:hAnsi="Times New Roman" w:cs="Times New Roman"/>
          <w:color w:val="auto"/>
          <w:lang w:val="ru-RU"/>
        </w:rPr>
      </w:pPr>
    </w:p>
    <w:p w14:paraId="00E568BE" w14:textId="77777777" w:rsidR="00F82D91" w:rsidRPr="00382DB4" w:rsidRDefault="00F82D91" w:rsidP="00F82D91">
      <w:pPr>
        <w:rPr>
          <w:rFonts w:ascii="Times New Roman" w:eastAsia="Times New Roman" w:hAnsi="Times New Roman" w:cs="Times New Roman"/>
          <w:color w:val="auto"/>
          <w:lang w:val="ru-RU"/>
        </w:rPr>
      </w:pPr>
    </w:p>
    <w:p w14:paraId="7BEFF77E" w14:textId="77777777" w:rsidR="00F82D91" w:rsidRPr="00382DB4" w:rsidRDefault="00F82D91" w:rsidP="00F82D91">
      <w:pPr>
        <w:rPr>
          <w:rFonts w:ascii="Times New Roman" w:eastAsia="Times New Roman" w:hAnsi="Times New Roman" w:cs="Times New Roman"/>
          <w:color w:val="auto"/>
          <w:lang w:val="ru-RU"/>
        </w:rPr>
        <w:sectPr w:rsidR="00F82D91" w:rsidRPr="00382DB4" w:rsidSect="0087340C">
          <w:pgSz w:w="11905" w:h="16837" w:code="9"/>
          <w:pgMar w:top="426" w:right="848" w:bottom="1134" w:left="1418" w:header="0" w:footer="6" w:gutter="0"/>
          <w:cols w:space="720"/>
          <w:noEndnote/>
          <w:docGrid w:linePitch="360"/>
        </w:sectPr>
      </w:pPr>
    </w:p>
    <w:p w14:paraId="3FF69F00" w14:textId="77777777" w:rsidR="00F82D91" w:rsidRPr="00382DB4" w:rsidRDefault="00F82D91" w:rsidP="00F82D91">
      <w:pPr>
        <w:jc w:val="right"/>
        <w:rPr>
          <w:rFonts w:ascii="Times New Roman" w:hAnsi="Times New Roman" w:cs="Times New Roman"/>
          <w:lang w:val="ru-RU"/>
        </w:rPr>
      </w:pPr>
      <w:r w:rsidRPr="00382DB4">
        <w:rPr>
          <w:rFonts w:ascii="Times New Roman" w:eastAsia="Times New Roman" w:hAnsi="Times New Roman" w:cs="Times New Roman"/>
          <w:b/>
          <w:color w:val="auto"/>
          <w:lang w:val="ru-RU"/>
        </w:rPr>
        <w:lastRenderedPageBreak/>
        <w:t>Приложение № 5</w:t>
      </w:r>
    </w:p>
    <w:p w14:paraId="733E9C89" w14:textId="42B85BDA" w:rsidR="00F82D91" w:rsidRPr="00382DB4" w:rsidRDefault="00F82D91" w:rsidP="00F82D91">
      <w:pPr>
        <w:pStyle w:val="Bodytext50"/>
        <w:shd w:val="clear" w:color="auto" w:fill="auto"/>
        <w:spacing w:line="240" w:lineRule="auto"/>
        <w:jc w:val="right"/>
        <w:rPr>
          <w:rFonts w:eastAsia="Calibri"/>
          <w:b/>
        </w:rPr>
      </w:pPr>
      <w:r w:rsidRPr="00382DB4">
        <w:rPr>
          <w:rFonts w:eastAsia="Calibri"/>
          <w:b/>
        </w:rPr>
        <w:t>к Договору №</w:t>
      </w:r>
      <w:r>
        <w:rPr>
          <w:rFonts w:eastAsia="Calibri"/>
          <w:b/>
        </w:rPr>
        <w:t xml:space="preserve"> ______________ от «___» </w:t>
      </w:r>
      <w:r w:rsidRPr="00382DB4">
        <w:rPr>
          <w:rFonts w:eastAsia="Calibri"/>
          <w:b/>
        </w:rPr>
        <w:t>____________20</w:t>
      </w:r>
      <w:r w:rsidR="00C17012">
        <w:rPr>
          <w:rFonts w:eastAsia="Calibri"/>
          <w:b/>
        </w:rPr>
        <w:t>___</w:t>
      </w:r>
      <w:r w:rsidRPr="00382DB4">
        <w:rPr>
          <w:rFonts w:eastAsia="Calibri"/>
          <w:b/>
        </w:rPr>
        <w:t>г.</w:t>
      </w:r>
    </w:p>
    <w:p w14:paraId="4408364B" w14:textId="77777777" w:rsidR="00F82D91" w:rsidRPr="00382DB4" w:rsidRDefault="00F82D91" w:rsidP="00F82D91">
      <w:pPr>
        <w:pStyle w:val="Bodytext50"/>
        <w:shd w:val="clear" w:color="auto" w:fill="auto"/>
        <w:spacing w:line="240" w:lineRule="auto"/>
        <w:jc w:val="right"/>
        <w:rPr>
          <w:rFonts w:eastAsia="Calibri"/>
          <w:b/>
        </w:rPr>
      </w:pPr>
    </w:p>
    <w:p w14:paraId="0A17C546" w14:textId="77777777" w:rsidR="00F82D91" w:rsidRPr="00382DB4" w:rsidRDefault="00F82D91" w:rsidP="00F82D91">
      <w:pPr>
        <w:widowControl w:val="0"/>
        <w:autoSpaceDE w:val="0"/>
        <w:autoSpaceDN w:val="0"/>
        <w:jc w:val="center"/>
        <w:rPr>
          <w:rFonts w:ascii="Times New Roman" w:eastAsia="Times New Roman" w:hAnsi="Times New Roman" w:cs="Times New Roman"/>
          <w:b/>
          <w:bCs/>
          <w:color w:val="auto"/>
          <w:lang w:val="ru-RU"/>
        </w:rPr>
      </w:pPr>
      <w:r w:rsidRPr="00382DB4">
        <w:rPr>
          <w:rFonts w:ascii="Times New Roman" w:eastAsia="Times New Roman" w:hAnsi="Times New Roman" w:cs="Times New Roman"/>
          <w:b/>
          <w:bCs/>
          <w:color w:val="auto"/>
          <w:lang w:val="ru-RU"/>
        </w:rPr>
        <w:t xml:space="preserve">Форма по раскрытию информации в отношении всей цепочки собственников, </w:t>
      </w:r>
    </w:p>
    <w:p w14:paraId="4CF7C2BB" w14:textId="77777777" w:rsidR="00F82D91" w:rsidRPr="00382DB4" w:rsidRDefault="00F82D91" w:rsidP="00F82D91">
      <w:pPr>
        <w:widowControl w:val="0"/>
        <w:autoSpaceDE w:val="0"/>
        <w:autoSpaceDN w:val="0"/>
        <w:jc w:val="center"/>
        <w:rPr>
          <w:rFonts w:ascii="Times New Roman" w:eastAsia="Times New Roman" w:hAnsi="Times New Roman" w:cs="Times New Roman"/>
          <w:b/>
          <w:bCs/>
          <w:color w:val="auto"/>
          <w:lang w:val="ru-RU"/>
        </w:rPr>
      </w:pPr>
      <w:r w:rsidRPr="00382DB4">
        <w:rPr>
          <w:rFonts w:ascii="Times New Roman" w:eastAsia="Times New Roman" w:hAnsi="Times New Roman" w:cs="Times New Roman"/>
          <w:b/>
          <w:bCs/>
          <w:color w:val="auto"/>
          <w:lang w:val="ru-RU"/>
        </w:rPr>
        <w:t>включая бенефициаров (в том числе конечных)</w:t>
      </w:r>
    </w:p>
    <w:p w14:paraId="57F65188" w14:textId="77777777" w:rsidR="00F82D91" w:rsidRPr="00382DB4" w:rsidRDefault="00F82D91" w:rsidP="00F82D91">
      <w:pPr>
        <w:widowControl w:val="0"/>
        <w:autoSpaceDE w:val="0"/>
        <w:autoSpaceDN w:val="0"/>
        <w:jc w:val="right"/>
        <w:rPr>
          <w:rFonts w:ascii="Times New Roman" w:eastAsia="Times New Roman" w:hAnsi="Times New Roman" w:cs="Times New Roman"/>
          <w:b/>
          <w:bCs/>
          <w:color w:val="auto"/>
          <w:lang w:val="ru-RU"/>
        </w:rPr>
      </w:pPr>
    </w:p>
    <w:p w14:paraId="1FA2A0D4" w14:textId="77777777" w:rsidR="00F82D91" w:rsidRPr="00382DB4" w:rsidRDefault="00F82D91" w:rsidP="00F82D91">
      <w:pPr>
        <w:widowControl w:val="0"/>
        <w:autoSpaceDE w:val="0"/>
        <w:autoSpaceDN w:val="0"/>
        <w:jc w:val="right"/>
        <w:rPr>
          <w:rFonts w:ascii="Times New Roman" w:eastAsia="Times New Roman" w:hAnsi="Times New Roman" w:cs="Times New Roman"/>
          <w:b/>
          <w:bCs/>
          <w:color w:val="auto"/>
          <w:lang w:val="ru-RU"/>
        </w:rPr>
      </w:pPr>
    </w:p>
    <w:tbl>
      <w:tblPr>
        <w:tblpPr w:leftFromText="181" w:rightFromText="181" w:vertAnchor="text" w:horzAnchor="margin" w:tblpXSpec="center" w:tblpY="1"/>
        <w:tblW w:w="15310" w:type="dxa"/>
        <w:tblLayout w:type="fixed"/>
        <w:tblLook w:val="00A0" w:firstRow="1" w:lastRow="0" w:firstColumn="1" w:lastColumn="0" w:noHBand="0" w:noVBand="0"/>
      </w:tblPr>
      <w:tblGrid>
        <w:gridCol w:w="534"/>
        <w:gridCol w:w="934"/>
        <w:gridCol w:w="904"/>
        <w:gridCol w:w="1173"/>
        <w:gridCol w:w="1032"/>
        <w:gridCol w:w="952"/>
        <w:gridCol w:w="1418"/>
        <w:gridCol w:w="445"/>
        <w:gridCol w:w="752"/>
        <w:gridCol w:w="753"/>
        <w:gridCol w:w="957"/>
        <w:gridCol w:w="740"/>
        <w:gridCol w:w="1420"/>
        <w:gridCol w:w="1562"/>
        <w:gridCol w:w="1734"/>
      </w:tblGrid>
      <w:tr w:rsidR="00F82D91" w:rsidRPr="005C7CF0" w14:paraId="64FDB999" w14:textId="77777777" w:rsidTr="00F82D91">
        <w:trPr>
          <w:trHeight w:val="315"/>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00B75D" w14:textId="77777777" w:rsidR="00F82D91" w:rsidRPr="005C7CF0" w:rsidRDefault="00F82D91" w:rsidP="00F82D91">
            <w:pPr>
              <w:widowControl w:val="0"/>
              <w:autoSpaceDE w:val="0"/>
              <w:autoSpaceDN w:val="0"/>
              <w:jc w:val="center"/>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 п/п</w:t>
            </w:r>
          </w:p>
        </w:tc>
        <w:tc>
          <w:tcPr>
            <w:tcW w:w="6413" w:type="dxa"/>
            <w:gridSpan w:val="6"/>
            <w:tcBorders>
              <w:top w:val="single" w:sz="4" w:space="0" w:color="auto"/>
              <w:left w:val="nil"/>
              <w:bottom w:val="single" w:sz="4" w:space="0" w:color="auto"/>
              <w:right w:val="single" w:sz="4" w:space="0" w:color="auto"/>
            </w:tcBorders>
            <w:shd w:val="clear" w:color="auto" w:fill="auto"/>
            <w:vAlign w:val="bottom"/>
          </w:tcPr>
          <w:p w14:paraId="5F873629" w14:textId="77777777" w:rsidR="00F82D91" w:rsidRPr="005C7CF0" w:rsidRDefault="00F82D91" w:rsidP="00F82D91">
            <w:pPr>
              <w:widowControl w:val="0"/>
              <w:autoSpaceDE w:val="0"/>
              <w:autoSpaceDN w:val="0"/>
              <w:jc w:val="center"/>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Наименование контрагента (ИНН, вид деятельности)</w:t>
            </w:r>
          </w:p>
        </w:tc>
        <w:tc>
          <w:tcPr>
            <w:tcW w:w="8363" w:type="dxa"/>
            <w:gridSpan w:val="8"/>
            <w:tcBorders>
              <w:top w:val="single" w:sz="4" w:space="0" w:color="auto"/>
              <w:left w:val="nil"/>
              <w:bottom w:val="single" w:sz="4" w:space="0" w:color="auto"/>
              <w:right w:val="single" w:sz="4" w:space="0" w:color="auto"/>
            </w:tcBorders>
            <w:shd w:val="clear" w:color="auto" w:fill="auto"/>
            <w:vAlign w:val="bottom"/>
          </w:tcPr>
          <w:p w14:paraId="6135B8C1" w14:textId="77777777" w:rsidR="00F82D91" w:rsidRPr="005C7CF0" w:rsidRDefault="00F82D91" w:rsidP="00F82D91">
            <w:pPr>
              <w:widowControl w:val="0"/>
              <w:autoSpaceDE w:val="0"/>
              <w:autoSpaceDN w:val="0"/>
              <w:jc w:val="center"/>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Информация о цепочке собственников, включая бенефициаров(в том числе конечных)</w:t>
            </w:r>
          </w:p>
        </w:tc>
      </w:tr>
      <w:tr w:rsidR="00F82D91" w:rsidRPr="005C7CF0" w14:paraId="555B1A30" w14:textId="77777777" w:rsidTr="00F82D91">
        <w:trPr>
          <w:trHeight w:val="1575"/>
        </w:trPr>
        <w:tc>
          <w:tcPr>
            <w:tcW w:w="53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C61B97" w14:textId="77777777" w:rsidR="00F82D91" w:rsidRPr="005C7CF0" w:rsidRDefault="00F82D91" w:rsidP="00F82D91">
            <w:pPr>
              <w:widowControl w:val="0"/>
              <w:autoSpaceDE w:val="0"/>
              <w:autoSpaceDN w:val="0"/>
              <w:rPr>
                <w:rFonts w:ascii="Times New Roman" w:eastAsia="Times New Roman" w:hAnsi="Times New Roman" w:cs="Times New Roman"/>
                <w:sz w:val="22"/>
                <w:szCs w:val="22"/>
                <w:lang w:val="ru-RU"/>
              </w:rPr>
            </w:pPr>
          </w:p>
        </w:tc>
        <w:tc>
          <w:tcPr>
            <w:tcW w:w="934" w:type="dxa"/>
            <w:tcBorders>
              <w:top w:val="nil"/>
              <w:left w:val="nil"/>
              <w:bottom w:val="single" w:sz="4" w:space="0" w:color="auto"/>
              <w:right w:val="single" w:sz="4" w:space="0" w:color="auto"/>
            </w:tcBorders>
            <w:shd w:val="clear" w:color="auto" w:fill="auto"/>
            <w:vAlign w:val="center"/>
          </w:tcPr>
          <w:p w14:paraId="6F1D571B" w14:textId="77777777" w:rsidR="00F82D91" w:rsidRPr="005C7CF0" w:rsidRDefault="00F82D91" w:rsidP="00F82D91">
            <w:pPr>
              <w:widowControl w:val="0"/>
              <w:autoSpaceDE w:val="0"/>
              <w:autoSpaceDN w:val="0"/>
              <w:jc w:val="center"/>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ИНН</w:t>
            </w:r>
          </w:p>
        </w:tc>
        <w:tc>
          <w:tcPr>
            <w:tcW w:w="904" w:type="dxa"/>
            <w:tcBorders>
              <w:top w:val="nil"/>
              <w:left w:val="nil"/>
              <w:bottom w:val="single" w:sz="4" w:space="0" w:color="auto"/>
              <w:right w:val="single" w:sz="4" w:space="0" w:color="auto"/>
            </w:tcBorders>
            <w:shd w:val="clear" w:color="auto" w:fill="auto"/>
            <w:vAlign w:val="center"/>
          </w:tcPr>
          <w:p w14:paraId="53A38C56" w14:textId="77777777" w:rsidR="00F82D91" w:rsidRPr="005C7CF0" w:rsidRDefault="00F82D91" w:rsidP="00F82D91">
            <w:pPr>
              <w:widowControl w:val="0"/>
              <w:autoSpaceDE w:val="0"/>
              <w:autoSpaceDN w:val="0"/>
              <w:jc w:val="center"/>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ОГРН</w:t>
            </w:r>
          </w:p>
        </w:tc>
        <w:tc>
          <w:tcPr>
            <w:tcW w:w="1173" w:type="dxa"/>
            <w:tcBorders>
              <w:top w:val="nil"/>
              <w:left w:val="nil"/>
              <w:bottom w:val="single" w:sz="4" w:space="0" w:color="auto"/>
              <w:right w:val="single" w:sz="4" w:space="0" w:color="auto"/>
            </w:tcBorders>
            <w:shd w:val="clear" w:color="auto" w:fill="auto"/>
            <w:vAlign w:val="center"/>
          </w:tcPr>
          <w:p w14:paraId="444B9DE0" w14:textId="77777777" w:rsidR="00F82D91" w:rsidRPr="005C7CF0" w:rsidRDefault="00F82D91" w:rsidP="00F82D91">
            <w:pPr>
              <w:widowControl w:val="0"/>
              <w:autoSpaceDE w:val="0"/>
              <w:autoSpaceDN w:val="0"/>
              <w:jc w:val="center"/>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Наименование краткое</w:t>
            </w:r>
          </w:p>
        </w:tc>
        <w:tc>
          <w:tcPr>
            <w:tcW w:w="1032" w:type="dxa"/>
            <w:tcBorders>
              <w:top w:val="nil"/>
              <w:left w:val="nil"/>
              <w:bottom w:val="single" w:sz="4" w:space="0" w:color="auto"/>
              <w:right w:val="single" w:sz="4" w:space="0" w:color="auto"/>
            </w:tcBorders>
            <w:shd w:val="clear" w:color="auto" w:fill="auto"/>
            <w:vAlign w:val="center"/>
          </w:tcPr>
          <w:p w14:paraId="23F48407" w14:textId="77777777" w:rsidR="00F82D91" w:rsidRPr="005C7CF0" w:rsidRDefault="00F82D91" w:rsidP="00F82D91">
            <w:pPr>
              <w:widowControl w:val="0"/>
              <w:autoSpaceDE w:val="0"/>
              <w:autoSpaceDN w:val="0"/>
              <w:jc w:val="center"/>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Код ОКВЭД</w:t>
            </w:r>
          </w:p>
        </w:tc>
        <w:tc>
          <w:tcPr>
            <w:tcW w:w="952" w:type="dxa"/>
            <w:tcBorders>
              <w:top w:val="nil"/>
              <w:left w:val="nil"/>
              <w:bottom w:val="single" w:sz="4" w:space="0" w:color="auto"/>
              <w:right w:val="single" w:sz="4" w:space="0" w:color="auto"/>
            </w:tcBorders>
            <w:shd w:val="clear" w:color="auto" w:fill="auto"/>
            <w:vAlign w:val="center"/>
          </w:tcPr>
          <w:p w14:paraId="7679B85D" w14:textId="77777777" w:rsidR="00F82D91" w:rsidRPr="005C7CF0" w:rsidRDefault="00F82D91" w:rsidP="00F82D91">
            <w:pPr>
              <w:widowControl w:val="0"/>
              <w:autoSpaceDE w:val="0"/>
              <w:autoSpaceDN w:val="0"/>
              <w:jc w:val="center"/>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Фамилия, Имя, Отчество руководителя</w:t>
            </w:r>
          </w:p>
        </w:tc>
        <w:tc>
          <w:tcPr>
            <w:tcW w:w="1418" w:type="dxa"/>
            <w:tcBorders>
              <w:top w:val="nil"/>
              <w:left w:val="nil"/>
              <w:bottom w:val="single" w:sz="4" w:space="0" w:color="auto"/>
              <w:right w:val="single" w:sz="4" w:space="0" w:color="auto"/>
            </w:tcBorders>
            <w:shd w:val="clear" w:color="auto" w:fill="auto"/>
            <w:vAlign w:val="center"/>
          </w:tcPr>
          <w:p w14:paraId="36A2ADFD" w14:textId="77777777" w:rsidR="00F82D91" w:rsidRPr="005C7CF0" w:rsidRDefault="00F82D91" w:rsidP="00F82D91">
            <w:pPr>
              <w:widowControl w:val="0"/>
              <w:autoSpaceDE w:val="0"/>
              <w:autoSpaceDN w:val="0"/>
              <w:jc w:val="center"/>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Серия и номер документа удостоверяющего личность руководителя</w:t>
            </w:r>
          </w:p>
        </w:tc>
        <w:tc>
          <w:tcPr>
            <w:tcW w:w="445" w:type="dxa"/>
            <w:tcBorders>
              <w:top w:val="nil"/>
              <w:left w:val="nil"/>
              <w:bottom w:val="single" w:sz="4" w:space="0" w:color="auto"/>
              <w:right w:val="single" w:sz="4" w:space="0" w:color="auto"/>
            </w:tcBorders>
            <w:shd w:val="clear" w:color="auto" w:fill="auto"/>
            <w:vAlign w:val="center"/>
          </w:tcPr>
          <w:p w14:paraId="19F99376" w14:textId="77777777" w:rsidR="00F82D91" w:rsidRPr="005C7CF0" w:rsidRDefault="00F82D91" w:rsidP="00F82D91">
            <w:pPr>
              <w:widowControl w:val="0"/>
              <w:autoSpaceDE w:val="0"/>
              <w:autoSpaceDN w:val="0"/>
              <w:jc w:val="center"/>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w:t>
            </w:r>
          </w:p>
        </w:tc>
        <w:tc>
          <w:tcPr>
            <w:tcW w:w="752" w:type="dxa"/>
            <w:tcBorders>
              <w:top w:val="nil"/>
              <w:left w:val="nil"/>
              <w:bottom w:val="single" w:sz="4" w:space="0" w:color="auto"/>
              <w:right w:val="single" w:sz="4" w:space="0" w:color="auto"/>
            </w:tcBorders>
            <w:shd w:val="clear" w:color="auto" w:fill="auto"/>
            <w:vAlign w:val="center"/>
          </w:tcPr>
          <w:p w14:paraId="169AD376" w14:textId="77777777" w:rsidR="00F82D91" w:rsidRPr="005C7CF0" w:rsidRDefault="00F82D91" w:rsidP="00F82D91">
            <w:pPr>
              <w:widowControl w:val="0"/>
              <w:autoSpaceDE w:val="0"/>
              <w:autoSpaceDN w:val="0"/>
              <w:jc w:val="center"/>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ИНН</w:t>
            </w:r>
          </w:p>
        </w:tc>
        <w:tc>
          <w:tcPr>
            <w:tcW w:w="753" w:type="dxa"/>
            <w:tcBorders>
              <w:top w:val="nil"/>
              <w:left w:val="nil"/>
              <w:bottom w:val="single" w:sz="4" w:space="0" w:color="auto"/>
              <w:right w:val="single" w:sz="4" w:space="0" w:color="auto"/>
            </w:tcBorders>
            <w:shd w:val="clear" w:color="auto" w:fill="auto"/>
            <w:vAlign w:val="center"/>
          </w:tcPr>
          <w:p w14:paraId="4CAF152E" w14:textId="77777777" w:rsidR="00F82D91" w:rsidRPr="005C7CF0" w:rsidRDefault="00F82D91" w:rsidP="00F82D91">
            <w:pPr>
              <w:widowControl w:val="0"/>
              <w:autoSpaceDE w:val="0"/>
              <w:autoSpaceDN w:val="0"/>
              <w:jc w:val="center"/>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ОГРН</w:t>
            </w:r>
          </w:p>
        </w:tc>
        <w:tc>
          <w:tcPr>
            <w:tcW w:w="957" w:type="dxa"/>
            <w:tcBorders>
              <w:top w:val="nil"/>
              <w:left w:val="nil"/>
              <w:bottom w:val="single" w:sz="4" w:space="0" w:color="auto"/>
              <w:right w:val="single" w:sz="4" w:space="0" w:color="auto"/>
            </w:tcBorders>
            <w:shd w:val="clear" w:color="auto" w:fill="auto"/>
            <w:vAlign w:val="center"/>
          </w:tcPr>
          <w:p w14:paraId="73CC7234" w14:textId="77777777" w:rsidR="00F82D91" w:rsidRPr="005C7CF0" w:rsidRDefault="00F82D91" w:rsidP="00F82D91">
            <w:pPr>
              <w:widowControl w:val="0"/>
              <w:autoSpaceDE w:val="0"/>
              <w:autoSpaceDN w:val="0"/>
              <w:jc w:val="center"/>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Наименование / ФИО</w:t>
            </w:r>
          </w:p>
        </w:tc>
        <w:tc>
          <w:tcPr>
            <w:tcW w:w="740" w:type="dxa"/>
            <w:tcBorders>
              <w:top w:val="nil"/>
              <w:left w:val="nil"/>
              <w:bottom w:val="single" w:sz="4" w:space="0" w:color="auto"/>
              <w:right w:val="single" w:sz="4" w:space="0" w:color="auto"/>
            </w:tcBorders>
            <w:shd w:val="clear" w:color="auto" w:fill="auto"/>
            <w:vAlign w:val="center"/>
          </w:tcPr>
          <w:p w14:paraId="054635B2" w14:textId="77777777" w:rsidR="00F82D91" w:rsidRPr="005C7CF0" w:rsidRDefault="00F82D91" w:rsidP="00F82D91">
            <w:pPr>
              <w:widowControl w:val="0"/>
              <w:autoSpaceDE w:val="0"/>
              <w:autoSpaceDN w:val="0"/>
              <w:jc w:val="center"/>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Адрес регистрации</w:t>
            </w:r>
          </w:p>
        </w:tc>
        <w:tc>
          <w:tcPr>
            <w:tcW w:w="1420" w:type="dxa"/>
            <w:tcBorders>
              <w:top w:val="nil"/>
              <w:left w:val="nil"/>
              <w:bottom w:val="single" w:sz="4" w:space="0" w:color="auto"/>
              <w:right w:val="single" w:sz="4" w:space="0" w:color="auto"/>
            </w:tcBorders>
            <w:shd w:val="clear" w:color="auto" w:fill="auto"/>
            <w:vAlign w:val="center"/>
          </w:tcPr>
          <w:p w14:paraId="7186AA6E" w14:textId="77777777" w:rsidR="00F82D91" w:rsidRPr="005C7CF0" w:rsidRDefault="00F82D91" w:rsidP="00F82D91">
            <w:pPr>
              <w:widowControl w:val="0"/>
              <w:autoSpaceDE w:val="0"/>
              <w:autoSpaceDN w:val="0"/>
              <w:jc w:val="center"/>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Серия и номер документа удостоверяющего личность руководителя (для физических лиц)</w:t>
            </w:r>
          </w:p>
        </w:tc>
        <w:tc>
          <w:tcPr>
            <w:tcW w:w="1562" w:type="dxa"/>
            <w:tcBorders>
              <w:top w:val="nil"/>
              <w:left w:val="nil"/>
              <w:bottom w:val="single" w:sz="4" w:space="0" w:color="auto"/>
              <w:right w:val="single" w:sz="4" w:space="0" w:color="auto"/>
            </w:tcBorders>
            <w:shd w:val="clear" w:color="auto" w:fill="auto"/>
            <w:vAlign w:val="center"/>
          </w:tcPr>
          <w:p w14:paraId="564523B6" w14:textId="77777777" w:rsidR="00F82D91" w:rsidRPr="005C7CF0" w:rsidRDefault="00F82D91" w:rsidP="00F82D91">
            <w:pPr>
              <w:widowControl w:val="0"/>
              <w:autoSpaceDE w:val="0"/>
              <w:autoSpaceDN w:val="0"/>
              <w:jc w:val="center"/>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Руководитель/участник/</w:t>
            </w:r>
            <w:r w:rsidRPr="005C7CF0">
              <w:rPr>
                <w:rFonts w:ascii="Times New Roman" w:eastAsia="Times New Roman" w:hAnsi="Times New Roman" w:cs="Times New Roman"/>
                <w:sz w:val="22"/>
                <w:szCs w:val="22"/>
                <w:lang w:val="ru-RU"/>
              </w:rPr>
              <w:br/>
              <w:t>бенефициар</w:t>
            </w:r>
          </w:p>
        </w:tc>
        <w:tc>
          <w:tcPr>
            <w:tcW w:w="1734" w:type="dxa"/>
            <w:tcBorders>
              <w:top w:val="nil"/>
              <w:left w:val="nil"/>
              <w:bottom w:val="single" w:sz="4" w:space="0" w:color="auto"/>
              <w:right w:val="single" w:sz="4" w:space="0" w:color="auto"/>
            </w:tcBorders>
            <w:shd w:val="clear" w:color="auto" w:fill="auto"/>
            <w:vAlign w:val="center"/>
          </w:tcPr>
          <w:p w14:paraId="3577F0BC" w14:textId="77777777" w:rsidR="00F82D91" w:rsidRPr="005C7CF0" w:rsidRDefault="00F82D91" w:rsidP="00F82D91">
            <w:pPr>
              <w:widowControl w:val="0"/>
              <w:autoSpaceDE w:val="0"/>
              <w:autoSpaceDN w:val="0"/>
              <w:jc w:val="center"/>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Информация о подтверждающих документов (наименование, номера и т.д.)</w:t>
            </w:r>
          </w:p>
        </w:tc>
      </w:tr>
      <w:tr w:rsidR="00F82D91" w:rsidRPr="005C7CF0" w14:paraId="39E9E628" w14:textId="77777777" w:rsidTr="00F82D91">
        <w:trPr>
          <w:trHeight w:val="315"/>
        </w:trPr>
        <w:tc>
          <w:tcPr>
            <w:tcW w:w="534" w:type="dxa"/>
            <w:tcBorders>
              <w:top w:val="nil"/>
              <w:left w:val="single" w:sz="4" w:space="0" w:color="auto"/>
              <w:bottom w:val="single" w:sz="4" w:space="0" w:color="auto"/>
              <w:right w:val="single" w:sz="4" w:space="0" w:color="auto"/>
            </w:tcBorders>
            <w:shd w:val="clear" w:color="auto" w:fill="auto"/>
            <w:vAlign w:val="center"/>
          </w:tcPr>
          <w:p w14:paraId="23087EA1" w14:textId="77777777" w:rsidR="00F82D91" w:rsidRPr="005C7CF0" w:rsidRDefault="00F82D91" w:rsidP="00F82D91">
            <w:pPr>
              <w:widowControl w:val="0"/>
              <w:autoSpaceDE w:val="0"/>
              <w:autoSpaceDN w:val="0"/>
              <w:jc w:val="center"/>
              <w:rPr>
                <w:rFonts w:ascii="Times New Roman" w:eastAsia="Times New Roman" w:hAnsi="Times New Roman" w:cs="Times New Roman"/>
                <w:i/>
                <w:sz w:val="22"/>
                <w:szCs w:val="22"/>
                <w:lang w:val="ru-RU"/>
              </w:rPr>
            </w:pPr>
            <w:r w:rsidRPr="005C7CF0">
              <w:rPr>
                <w:rFonts w:ascii="Times New Roman" w:eastAsia="Times New Roman" w:hAnsi="Times New Roman" w:cs="Times New Roman"/>
                <w:i/>
                <w:sz w:val="22"/>
                <w:szCs w:val="22"/>
                <w:lang w:val="ru-RU"/>
              </w:rPr>
              <w:t>1</w:t>
            </w:r>
          </w:p>
        </w:tc>
        <w:tc>
          <w:tcPr>
            <w:tcW w:w="934" w:type="dxa"/>
            <w:tcBorders>
              <w:top w:val="nil"/>
              <w:left w:val="nil"/>
              <w:bottom w:val="single" w:sz="4" w:space="0" w:color="auto"/>
              <w:right w:val="single" w:sz="4" w:space="0" w:color="auto"/>
            </w:tcBorders>
            <w:shd w:val="clear" w:color="auto" w:fill="auto"/>
            <w:vAlign w:val="center"/>
          </w:tcPr>
          <w:p w14:paraId="17EE9C24" w14:textId="77777777" w:rsidR="00F82D91" w:rsidRPr="005C7CF0" w:rsidRDefault="00F82D91" w:rsidP="00F82D91">
            <w:pPr>
              <w:widowControl w:val="0"/>
              <w:autoSpaceDE w:val="0"/>
              <w:autoSpaceDN w:val="0"/>
              <w:jc w:val="center"/>
              <w:rPr>
                <w:rFonts w:ascii="Times New Roman" w:eastAsia="Times New Roman" w:hAnsi="Times New Roman" w:cs="Times New Roman"/>
                <w:i/>
                <w:sz w:val="22"/>
                <w:szCs w:val="22"/>
                <w:lang w:val="ru-RU"/>
              </w:rPr>
            </w:pPr>
            <w:r w:rsidRPr="005C7CF0">
              <w:rPr>
                <w:rFonts w:ascii="Times New Roman" w:eastAsia="Times New Roman" w:hAnsi="Times New Roman" w:cs="Times New Roman"/>
                <w:i/>
                <w:sz w:val="22"/>
                <w:szCs w:val="22"/>
                <w:lang w:val="ru-RU"/>
              </w:rPr>
              <w:t>2</w:t>
            </w:r>
          </w:p>
        </w:tc>
        <w:tc>
          <w:tcPr>
            <w:tcW w:w="904" w:type="dxa"/>
            <w:tcBorders>
              <w:top w:val="nil"/>
              <w:left w:val="nil"/>
              <w:bottom w:val="single" w:sz="4" w:space="0" w:color="auto"/>
              <w:right w:val="single" w:sz="4" w:space="0" w:color="auto"/>
            </w:tcBorders>
            <w:shd w:val="clear" w:color="auto" w:fill="auto"/>
            <w:vAlign w:val="center"/>
          </w:tcPr>
          <w:p w14:paraId="37E8C6A7" w14:textId="77777777" w:rsidR="00F82D91" w:rsidRPr="005C7CF0" w:rsidRDefault="00F82D91" w:rsidP="00F82D91">
            <w:pPr>
              <w:widowControl w:val="0"/>
              <w:autoSpaceDE w:val="0"/>
              <w:autoSpaceDN w:val="0"/>
              <w:jc w:val="center"/>
              <w:rPr>
                <w:rFonts w:ascii="Times New Roman" w:eastAsia="Times New Roman" w:hAnsi="Times New Roman" w:cs="Times New Roman"/>
                <w:i/>
                <w:sz w:val="22"/>
                <w:szCs w:val="22"/>
                <w:lang w:val="ru-RU"/>
              </w:rPr>
            </w:pPr>
            <w:r w:rsidRPr="005C7CF0">
              <w:rPr>
                <w:rFonts w:ascii="Times New Roman" w:eastAsia="Times New Roman" w:hAnsi="Times New Roman" w:cs="Times New Roman"/>
                <w:i/>
                <w:sz w:val="22"/>
                <w:szCs w:val="22"/>
                <w:lang w:val="ru-RU"/>
              </w:rPr>
              <w:t>3</w:t>
            </w:r>
          </w:p>
        </w:tc>
        <w:tc>
          <w:tcPr>
            <w:tcW w:w="1173" w:type="dxa"/>
            <w:tcBorders>
              <w:top w:val="nil"/>
              <w:left w:val="nil"/>
              <w:bottom w:val="single" w:sz="4" w:space="0" w:color="auto"/>
              <w:right w:val="single" w:sz="4" w:space="0" w:color="auto"/>
            </w:tcBorders>
            <w:shd w:val="clear" w:color="auto" w:fill="auto"/>
            <w:vAlign w:val="center"/>
          </w:tcPr>
          <w:p w14:paraId="7819C9A2" w14:textId="77777777" w:rsidR="00F82D91" w:rsidRPr="005C7CF0" w:rsidRDefault="00F82D91" w:rsidP="00F82D91">
            <w:pPr>
              <w:widowControl w:val="0"/>
              <w:autoSpaceDE w:val="0"/>
              <w:autoSpaceDN w:val="0"/>
              <w:jc w:val="center"/>
              <w:rPr>
                <w:rFonts w:ascii="Times New Roman" w:eastAsia="Times New Roman" w:hAnsi="Times New Roman" w:cs="Times New Roman"/>
                <w:i/>
                <w:sz w:val="22"/>
                <w:szCs w:val="22"/>
                <w:lang w:val="ru-RU"/>
              </w:rPr>
            </w:pPr>
            <w:r w:rsidRPr="005C7CF0">
              <w:rPr>
                <w:rFonts w:ascii="Times New Roman" w:eastAsia="Times New Roman" w:hAnsi="Times New Roman" w:cs="Times New Roman"/>
                <w:i/>
                <w:sz w:val="22"/>
                <w:szCs w:val="22"/>
                <w:lang w:val="ru-RU"/>
              </w:rPr>
              <w:t>4</w:t>
            </w:r>
          </w:p>
        </w:tc>
        <w:tc>
          <w:tcPr>
            <w:tcW w:w="1032" w:type="dxa"/>
            <w:tcBorders>
              <w:top w:val="nil"/>
              <w:left w:val="nil"/>
              <w:bottom w:val="single" w:sz="4" w:space="0" w:color="auto"/>
              <w:right w:val="single" w:sz="4" w:space="0" w:color="auto"/>
            </w:tcBorders>
            <w:shd w:val="clear" w:color="auto" w:fill="auto"/>
            <w:vAlign w:val="center"/>
          </w:tcPr>
          <w:p w14:paraId="10594B4F" w14:textId="77777777" w:rsidR="00F82D91" w:rsidRPr="005C7CF0" w:rsidRDefault="00F82D91" w:rsidP="00F82D91">
            <w:pPr>
              <w:widowControl w:val="0"/>
              <w:autoSpaceDE w:val="0"/>
              <w:autoSpaceDN w:val="0"/>
              <w:jc w:val="center"/>
              <w:rPr>
                <w:rFonts w:ascii="Times New Roman" w:eastAsia="Times New Roman" w:hAnsi="Times New Roman" w:cs="Times New Roman"/>
                <w:i/>
                <w:sz w:val="22"/>
                <w:szCs w:val="22"/>
                <w:lang w:val="ru-RU"/>
              </w:rPr>
            </w:pPr>
            <w:r w:rsidRPr="005C7CF0">
              <w:rPr>
                <w:rFonts w:ascii="Times New Roman" w:eastAsia="Times New Roman" w:hAnsi="Times New Roman" w:cs="Times New Roman"/>
                <w:i/>
                <w:sz w:val="22"/>
                <w:szCs w:val="22"/>
                <w:lang w:val="ru-RU"/>
              </w:rPr>
              <w:t>5</w:t>
            </w:r>
          </w:p>
        </w:tc>
        <w:tc>
          <w:tcPr>
            <w:tcW w:w="952" w:type="dxa"/>
            <w:tcBorders>
              <w:top w:val="nil"/>
              <w:left w:val="nil"/>
              <w:bottom w:val="single" w:sz="4" w:space="0" w:color="auto"/>
              <w:right w:val="single" w:sz="4" w:space="0" w:color="auto"/>
            </w:tcBorders>
            <w:shd w:val="clear" w:color="auto" w:fill="auto"/>
            <w:vAlign w:val="center"/>
          </w:tcPr>
          <w:p w14:paraId="4CAAC820" w14:textId="77777777" w:rsidR="00F82D91" w:rsidRPr="005C7CF0" w:rsidRDefault="00F82D91" w:rsidP="00F82D91">
            <w:pPr>
              <w:widowControl w:val="0"/>
              <w:autoSpaceDE w:val="0"/>
              <w:autoSpaceDN w:val="0"/>
              <w:jc w:val="center"/>
              <w:rPr>
                <w:rFonts w:ascii="Times New Roman" w:eastAsia="Times New Roman" w:hAnsi="Times New Roman" w:cs="Times New Roman"/>
                <w:i/>
                <w:sz w:val="22"/>
                <w:szCs w:val="22"/>
                <w:lang w:val="ru-RU"/>
              </w:rPr>
            </w:pPr>
            <w:r w:rsidRPr="005C7CF0">
              <w:rPr>
                <w:rFonts w:ascii="Times New Roman" w:eastAsia="Times New Roman" w:hAnsi="Times New Roman" w:cs="Times New Roman"/>
                <w:i/>
                <w:sz w:val="22"/>
                <w:szCs w:val="22"/>
                <w:lang w:val="ru-RU"/>
              </w:rPr>
              <w:t>6</w:t>
            </w:r>
          </w:p>
        </w:tc>
        <w:tc>
          <w:tcPr>
            <w:tcW w:w="1418" w:type="dxa"/>
            <w:tcBorders>
              <w:top w:val="nil"/>
              <w:left w:val="nil"/>
              <w:bottom w:val="single" w:sz="4" w:space="0" w:color="auto"/>
              <w:right w:val="single" w:sz="4" w:space="0" w:color="auto"/>
            </w:tcBorders>
            <w:shd w:val="clear" w:color="auto" w:fill="auto"/>
            <w:vAlign w:val="center"/>
          </w:tcPr>
          <w:p w14:paraId="4ECC56D4" w14:textId="77777777" w:rsidR="00F82D91" w:rsidRPr="005C7CF0" w:rsidRDefault="00F82D91" w:rsidP="00F82D91">
            <w:pPr>
              <w:widowControl w:val="0"/>
              <w:autoSpaceDE w:val="0"/>
              <w:autoSpaceDN w:val="0"/>
              <w:jc w:val="center"/>
              <w:rPr>
                <w:rFonts w:ascii="Times New Roman" w:eastAsia="Times New Roman" w:hAnsi="Times New Roman" w:cs="Times New Roman"/>
                <w:i/>
                <w:sz w:val="22"/>
                <w:szCs w:val="22"/>
                <w:lang w:val="ru-RU"/>
              </w:rPr>
            </w:pPr>
            <w:r w:rsidRPr="005C7CF0">
              <w:rPr>
                <w:rFonts w:ascii="Times New Roman" w:eastAsia="Times New Roman" w:hAnsi="Times New Roman" w:cs="Times New Roman"/>
                <w:i/>
                <w:sz w:val="22"/>
                <w:szCs w:val="22"/>
                <w:lang w:val="ru-RU"/>
              </w:rPr>
              <w:t>7</w:t>
            </w:r>
          </w:p>
        </w:tc>
        <w:tc>
          <w:tcPr>
            <w:tcW w:w="445" w:type="dxa"/>
            <w:tcBorders>
              <w:top w:val="nil"/>
              <w:left w:val="nil"/>
              <w:bottom w:val="single" w:sz="4" w:space="0" w:color="auto"/>
              <w:right w:val="single" w:sz="4" w:space="0" w:color="auto"/>
            </w:tcBorders>
            <w:shd w:val="clear" w:color="auto" w:fill="auto"/>
            <w:vAlign w:val="center"/>
          </w:tcPr>
          <w:p w14:paraId="102BEFBD" w14:textId="77777777" w:rsidR="00F82D91" w:rsidRPr="005C7CF0" w:rsidRDefault="00F82D91" w:rsidP="00F82D91">
            <w:pPr>
              <w:widowControl w:val="0"/>
              <w:autoSpaceDE w:val="0"/>
              <w:autoSpaceDN w:val="0"/>
              <w:jc w:val="center"/>
              <w:rPr>
                <w:rFonts w:ascii="Times New Roman" w:eastAsia="Times New Roman" w:hAnsi="Times New Roman" w:cs="Times New Roman"/>
                <w:i/>
                <w:sz w:val="22"/>
                <w:szCs w:val="22"/>
                <w:lang w:val="ru-RU"/>
              </w:rPr>
            </w:pPr>
            <w:r w:rsidRPr="005C7CF0">
              <w:rPr>
                <w:rFonts w:ascii="Times New Roman" w:eastAsia="Times New Roman" w:hAnsi="Times New Roman" w:cs="Times New Roman"/>
                <w:i/>
                <w:sz w:val="22"/>
                <w:szCs w:val="22"/>
                <w:lang w:val="ru-RU"/>
              </w:rPr>
              <w:t>8</w:t>
            </w:r>
          </w:p>
        </w:tc>
        <w:tc>
          <w:tcPr>
            <w:tcW w:w="752" w:type="dxa"/>
            <w:tcBorders>
              <w:top w:val="nil"/>
              <w:left w:val="nil"/>
              <w:bottom w:val="single" w:sz="4" w:space="0" w:color="auto"/>
              <w:right w:val="single" w:sz="4" w:space="0" w:color="auto"/>
            </w:tcBorders>
            <w:shd w:val="clear" w:color="auto" w:fill="auto"/>
            <w:vAlign w:val="center"/>
          </w:tcPr>
          <w:p w14:paraId="0098EEA5" w14:textId="77777777" w:rsidR="00F82D91" w:rsidRPr="005C7CF0" w:rsidRDefault="00F82D91" w:rsidP="00F82D91">
            <w:pPr>
              <w:widowControl w:val="0"/>
              <w:autoSpaceDE w:val="0"/>
              <w:autoSpaceDN w:val="0"/>
              <w:jc w:val="center"/>
              <w:rPr>
                <w:rFonts w:ascii="Times New Roman" w:eastAsia="Times New Roman" w:hAnsi="Times New Roman" w:cs="Times New Roman"/>
                <w:i/>
                <w:sz w:val="22"/>
                <w:szCs w:val="22"/>
                <w:lang w:val="ru-RU"/>
              </w:rPr>
            </w:pPr>
            <w:r w:rsidRPr="005C7CF0">
              <w:rPr>
                <w:rFonts w:ascii="Times New Roman" w:eastAsia="Times New Roman" w:hAnsi="Times New Roman" w:cs="Times New Roman"/>
                <w:i/>
                <w:sz w:val="22"/>
                <w:szCs w:val="22"/>
                <w:lang w:val="ru-RU"/>
              </w:rPr>
              <w:t>9</w:t>
            </w:r>
          </w:p>
        </w:tc>
        <w:tc>
          <w:tcPr>
            <w:tcW w:w="753" w:type="dxa"/>
            <w:tcBorders>
              <w:top w:val="nil"/>
              <w:left w:val="nil"/>
              <w:bottom w:val="single" w:sz="4" w:space="0" w:color="auto"/>
              <w:right w:val="single" w:sz="4" w:space="0" w:color="auto"/>
            </w:tcBorders>
            <w:shd w:val="clear" w:color="auto" w:fill="auto"/>
            <w:vAlign w:val="center"/>
          </w:tcPr>
          <w:p w14:paraId="0607E046" w14:textId="77777777" w:rsidR="00F82D91" w:rsidRPr="005C7CF0" w:rsidRDefault="00F82D91" w:rsidP="00F82D91">
            <w:pPr>
              <w:widowControl w:val="0"/>
              <w:autoSpaceDE w:val="0"/>
              <w:autoSpaceDN w:val="0"/>
              <w:jc w:val="center"/>
              <w:rPr>
                <w:rFonts w:ascii="Times New Roman" w:eastAsia="Times New Roman" w:hAnsi="Times New Roman" w:cs="Times New Roman"/>
                <w:i/>
                <w:sz w:val="22"/>
                <w:szCs w:val="22"/>
                <w:lang w:val="ru-RU"/>
              </w:rPr>
            </w:pPr>
            <w:r w:rsidRPr="005C7CF0">
              <w:rPr>
                <w:rFonts w:ascii="Times New Roman" w:eastAsia="Times New Roman" w:hAnsi="Times New Roman" w:cs="Times New Roman"/>
                <w:i/>
                <w:sz w:val="22"/>
                <w:szCs w:val="22"/>
                <w:lang w:val="ru-RU"/>
              </w:rPr>
              <w:t>10</w:t>
            </w:r>
          </w:p>
        </w:tc>
        <w:tc>
          <w:tcPr>
            <w:tcW w:w="957" w:type="dxa"/>
            <w:tcBorders>
              <w:top w:val="nil"/>
              <w:left w:val="nil"/>
              <w:bottom w:val="single" w:sz="4" w:space="0" w:color="auto"/>
              <w:right w:val="single" w:sz="4" w:space="0" w:color="auto"/>
            </w:tcBorders>
            <w:shd w:val="clear" w:color="auto" w:fill="auto"/>
            <w:vAlign w:val="center"/>
          </w:tcPr>
          <w:p w14:paraId="773396F9" w14:textId="77777777" w:rsidR="00F82D91" w:rsidRPr="005C7CF0" w:rsidRDefault="00F82D91" w:rsidP="00F82D91">
            <w:pPr>
              <w:widowControl w:val="0"/>
              <w:autoSpaceDE w:val="0"/>
              <w:autoSpaceDN w:val="0"/>
              <w:jc w:val="center"/>
              <w:rPr>
                <w:rFonts w:ascii="Times New Roman" w:eastAsia="Times New Roman" w:hAnsi="Times New Roman" w:cs="Times New Roman"/>
                <w:i/>
                <w:sz w:val="22"/>
                <w:szCs w:val="22"/>
                <w:lang w:val="ru-RU"/>
              </w:rPr>
            </w:pPr>
            <w:r w:rsidRPr="005C7CF0">
              <w:rPr>
                <w:rFonts w:ascii="Times New Roman" w:eastAsia="Times New Roman" w:hAnsi="Times New Roman" w:cs="Times New Roman"/>
                <w:i/>
                <w:sz w:val="22"/>
                <w:szCs w:val="22"/>
                <w:lang w:val="ru-RU"/>
              </w:rPr>
              <w:t>11</w:t>
            </w:r>
          </w:p>
        </w:tc>
        <w:tc>
          <w:tcPr>
            <w:tcW w:w="740" w:type="dxa"/>
            <w:tcBorders>
              <w:top w:val="nil"/>
              <w:left w:val="nil"/>
              <w:bottom w:val="single" w:sz="4" w:space="0" w:color="auto"/>
              <w:right w:val="single" w:sz="4" w:space="0" w:color="auto"/>
            </w:tcBorders>
            <w:shd w:val="clear" w:color="auto" w:fill="auto"/>
            <w:vAlign w:val="center"/>
          </w:tcPr>
          <w:p w14:paraId="1133C6FA" w14:textId="77777777" w:rsidR="00F82D91" w:rsidRPr="005C7CF0" w:rsidRDefault="00F82D91" w:rsidP="00F82D91">
            <w:pPr>
              <w:widowControl w:val="0"/>
              <w:autoSpaceDE w:val="0"/>
              <w:autoSpaceDN w:val="0"/>
              <w:jc w:val="center"/>
              <w:rPr>
                <w:rFonts w:ascii="Times New Roman" w:eastAsia="Times New Roman" w:hAnsi="Times New Roman" w:cs="Times New Roman"/>
                <w:i/>
                <w:sz w:val="22"/>
                <w:szCs w:val="22"/>
                <w:lang w:val="ru-RU"/>
              </w:rPr>
            </w:pPr>
            <w:r w:rsidRPr="005C7CF0">
              <w:rPr>
                <w:rFonts w:ascii="Times New Roman" w:eastAsia="Times New Roman" w:hAnsi="Times New Roman" w:cs="Times New Roman"/>
                <w:i/>
                <w:sz w:val="22"/>
                <w:szCs w:val="22"/>
                <w:lang w:val="ru-RU"/>
              </w:rPr>
              <w:t>12</w:t>
            </w:r>
          </w:p>
        </w:tc>
        <w:tc>
          <w:tcPr>
            <w:tcW w:w="1420" w:type="dxa"/>
            <w:tcBorders>
              <w:top w:val="nil"/>
              <w:left w:val="nil"/>
              <w:bottom w:val="single" w:sz="4" w:space="0" w:color="auto"/>
              <w:right w:val="single" w:sz="4" w:space="0" w:color="auto"/>
            </w:tcBorders>
            <w:shd w:val="clear" w:color="auto" w:fill="auto"/>
            <w:vAlign w:val="center"/>
          </w:tcPr>
          <w:p w14:paraId="0A652A6F" w14:textId="77777777" w:rsidR="00F82D91" w:rsidRPr="005C7CF0" w:rsidRDefault="00F82D91" w:rsidP="00F82D91">
            <w:pPr>
              <w:widowControl w:val="0"/>
              <w:autoSpaceDE w:val="0"/>
              <w:autoSpaceDN w:val="0"/>
              <w:jc w:val="center"/>
              <w:rPr>
                <w:rFonts w:ascii="Times New Roman" w:eastAsia="Times New Roman" w:hAnsi="Times New Roman" w:cs="Times New Roman"/>
                <w:i/>
                <w:sz w:val="22"/>
                <w:szCs w:val="22"/>
                <w:lang w:val="ru-RU"/>
              </w:rPr>
            </w:pPr>
            <w:r w:rsidRPr="005C7CF0">
              <w:rPr>
                <w:rFonts w:ascii="Times New Roman" w:eastAsia="Times New Roman" w:hAnsi="Times New Roman" w:cs="Times New Roman"/>
                <w:i/>
                <w:sz w:val="22"/>
                <w:szCs w:val="22"/>
                <w:lang w:val="ru-RU"/>
              </w:rPr>
              <w:t>13</w:t>
            </w:r>
          </w:p>
        </w:tc>
        <w:tc>
          <w:tcPr>
            <w:tcW w:w="1562" w:type="dxa"/>
            <w:tcBorders>
              <w:top w:val="nil"/>
              <w:left w:val="nil"/>
              <w:bottom w:val="single" w:sz="4" w:space="0" w:color="auto"/>
              <w:right w:val="single" w:sz="4" w:space="0" w:color="auto"/>
            </w:tcBorders>
            <w:shd w:val="clear" w:color="auto" w:fill="auto"/>
            <w:vAlign w:val="center"/>
          </w:tcPr>
          <w:p w14:paraId="66198DFB" w14:textId="77777777" w:rsidR="00F82D91" w:rsidRPr="005C7CF0" w:rsidRDefault="00F82D91" w:rsidP="00F82D91">
            <w:pPr>
              <w:widowControl w:val="0"/>
              <w:autoSpaceDE w:val="0"/>
              <w:autoSpaceDN w:val="0"/>
              <w:jc w:val="center"/>
              <w:rPr>
                <w:rFonts w:ascii="Times New Roman" w:eastAsia="Times New Roman" w:hAnsi="Times New Roman" w:cs="Times New Roman"/>
                <w:i/>
                <w:sz w:val="22"/>
                <w:szCs w:val="22"/>
                <w:lang w:val="ru-RU"/>
              </w:rPr>
            </w:pPr>
            <w:r w:rsidRPr="005C7CF0">
              <w:rPr>
                <w:rFonts w:ascii="Times New Roman" w:eastAsia="Times New Roman" w:hAnsi="Times New Roman" w:cs="Times New Roman"/>
                <w:i/>
                <w:sz w:val="22"/>
                <w:szCs w:val="22"/>
                <w:lang w:val="ru-RU"/>
              </w:rPr>
              <w:t>14</w:t>
            </w:r>
          </w:p>
        </w:tc>
        <w:tc>
          <w:tcPr>
            <w:tcW w:w="1734" w:type="dxa"/>
            <w:tcBorders>
              <w:top w:val="nil"/>
              <w:left w:val="nil"/>
              <w:bottom w:val="single" w:sz="4" w:space="0" w:color="auto"/>
              <w:right w:val="single" w:sz="4" w:space="0" w:color="auto"/>
            </w:tcBorders>
            <w:shd w:val="clear" w:color="auto" w:fill="auto"/>
            <w:vAlign w:val="center"/>
          </w:tcPr>
          <w:p w14:paraId="7D68D615" w14:textId="77777777" w:rsidR="00F82D91" w:rsidRPr="005C7CF0" w:rsidRDefault="00F82D91" w:rsidP="00F82D91">
            <w:pPr>
              <w:widowControl w:val="0"/>
              <w:autoSpaceDE w:val="0"/>
              <w:autoSpaceDN w:val="0"/>
              <w:jc w:val="center"/>
              <w:rPr>
                <w:rFonts w:ascii="Times New Roman" w:eastAsia="Times New Roman" w:hAnsi="Times New Roman" w:cs="Times New Roman"/>
                <w:i/>
                <w:sz w:val="22"/>
                <w:szCs w:val="22"/>
                <w:lang w:val="ru-RU"/>
              </w:rPr>
            </w:pPr>
            <w:r w:rsidRPr="005C7CF0">
              <w:rPr>
                <w:rFonts w:ascii="Times New Roman" w:eastAsia="Times New Roman" w:hAnsi="Times New Roman" w:cs="Times New Roman"/>
                <w:i/>
                <w:sz w:val="22"/>
                <w:szCs w:val="22"/>
                <w:lang w:val="ru-RU"/>
              </w:rPr>
              <w:t>15</w:t>
            </w:r>
          </w:p>
        </w:tc>
      </w:tr>
      <w:tr w:rsidR="00F82D91" w:rsidRPr="005C7CF0" w14:paraId="1AEA8E82" w14:textId="77777777" w:rsidTr="00F82D91">
        <w:trPr>
          <w:trHeight w:val="315"/>
        </w:trPr>
        <w:tc>
          <w:tcPr>
            <w:tcW w:w="534" w:type="dxa"/>
            <w:tcBorders>
              <w:top w:val="nil"/>
              <w:left w:val="single" w:sz="4" w:space="0" w:color="auto"/>
              <w:bottom w:val="single" w:sz="4" w:space="0" w:color="auto"/>
              <w:right w:val="single" w:sz="4" w:space="0" w:color="auto"/>
            </w:tcBorders>
            <w:shd w:val="clear" w:color="auto" w:fill="auto"/>
            <w:noWrap/>
            <w:vAlign w:val="center"/>
          </w:tcPr>
          <w:p w14:paraId="5D2F5031" w14:textId="77777777" w:rsidR="00F82D91" w:rsidRPr="005C7CF0" w:rsidRDefault="00F82D91" w:rsidP="00F82D91">
            <w:pPr>
              <w:widowControl w:val="0"/>
              <w:autoSpaceDE w:val="0"/>
              <w:autoSpaceDN w:val="0"/>
              <w:jc w:val="center"/>
              <w:rPr>
                <w:rFonts w:ascii="Times New Roman" w:eastAsia="Times New Roman" w:hAnsi="Times New Roman" w:cs="Times New Roman"/>
                <w:sz w:val="22"/>
                <w:szCs w:val="22"/>
                <w:lang w:val="ru-RU"/>
              </w:rPr>
            </w:pPr>
          </w:p>
        </w:tc>
        <w:tc>
          <w:tcPr>
            <w:tcW w:w="934" w:type="dxa"/>
            <w:tcBorders>
              <w:top w:val="nil"/>
              <w:left w:val="nil"/>
              <w:bottom w:val="single" w:sz="4" w:space="0" w:color="auto"/>
              <w:right w:val="single" w:sz="4" w:space="0" w:color="auto"/>
            </w:tcBorders>
            <w:shd w:val="clear" w:color="auto" w:fill="auto"/>
            <w:noWrap/>
            <w:vAlign w:val="center"/>
          </w:tcPr>
          <w:p w14:paraId="7B244276" w14:textId="77777777" w:rsidR="00F82D91" w:rsidRPr="005C7CF0" w:rsidRDefault="00F82D91" w:rsidP="00F82D91">
            <w:pPr>
              <w:widowControl w:val="0"/>
              <w:overflowPunct w:val="0"/>
              <w:autoSpaceDE w:val="0"/>
              <w:autoSpaceDN w:val="0"/>
              <w:adjustRightInd w:val="0"/>
              <w:jc w:val="center"/>
              <w:rPr>
                <w:rFonts w:ascii="Times New Roman" w:eastAsia="Times New Roman" w:hAnsi="Times New Roman" w:cs="Times New Roman"/>
                <w:sz w:val="22"/>
                <w:szCs w:val="22"/>
                <w:lang w:val="ru-RU"/>
              </w:rPr>
            </w:pPr>
          </w:p>
        </w:tc>
        <w:tc>
          <w:tcPr>
            <w:tcW w:w="904" w:type="dxa"/>
            <w:tcBorders>
              <w:top w:val="nil"/>
              <w:left w:val="nil"/>
              <w:bottom w:val="single" w:sz="4" w:space="0" w:color="auto"/>
              <w:right w:val="single" w:sz="4" w:space="0" w:color="auto"/>
            </w:tcBorders>
            <w:shd w:val="clear" w:color="auto" w:fill="auto"/>
            <w:noWrap/>
            <w:vAlign w:val="center"/>
          </w:tcPr>
          <w:p w14:paraId="3916A0D4" w14:textId="77777777" w:rsidR="00F82D91" w:rsidRPr="005C7CF0" w:rsidRDefault="00F82D91" w:rsidP="00F82D91">
            <w:pPr>
              <w:widowControl w:val="0"/>
              <w:overflowPunct w:val="0"/>
              <w:autoSpaceDE w:val="0"/>
              <w:autoSpaceDN w:val="0"/>
              <w:adjustRightInd w:val="0"/>
              <w:jc w:val="center"/>
              <w:rPr>
                <w:rFonts w:ascii="Times New Roman" w:eastAsia="Times New Roman" w:hAnsi="Times New Roman" w:cs="Times New Roman"/>
                <w:sz w:val="22"/>
                <w:szCs w:val="22"/>
                <w:lang w:val="ru-RU"/>
              </w:rPr>
            </w:pPr>
          </w:p>
        </w:tc>
        <w:tc>
          <w:tcPr>
            <w:tcW w:w="1173" w:type="dxa"/>
            <w:tcBorders>
              <w:top w:val="nil"/>
              <w:left w:val="nil"/>
              <w:bottom w:val="single" w:sz="4" w:space="0" w:color="auto"/>
              <w:right w:val="single" w:sz="4" w:space="0" w:color="auto"/>
            </w:tcBorders>
            <w:shd w:val="clear" w:color="auto" w:fill="auto"/>
            <w:noWrap/>
            <w:vAlign w:val="center"/>
          </w:tcPr>
          <w:p w14:paraId="3424B783" w14:textId="77777777" w:rsidR="00F82D91" w:rsidRPr="005C7CF0" w:rsidRDefault="00F82D91" w:rsidP="00F82D91">
            <w:pPr>
              <w:widowControl w:val="0"/>
              <w:overflowPunct w:val="0"/>
              <w:autoSpaceDE w:val="0"/>
              <w:autoSpaceDN w:val="0"/>
              <w:adjustRightInd w:val="0"/>
              <w:jc w:val="center"/>
              <w:rPr>
                <w:rFonts w:ascii="Times New Roman" w:eastAsia="Times New Roman" w:hAnsi="Times New Roman" w:cs="Times New Roman"/>
                <w:sz w:val="22"/>
                <w:szCs w:val="22"/>
                <w:lang w:val="ru-RU"/>
              </w:rPr>
            </w:pPr>
          </w:p>
        </w:tc>
        <w:tc>
          <w:tcPr>
            <w:tcW w:w="1032" w:type="dxa"/>
            <w:tcBorders>
              <w:top w:val="nil"/>
              <w:left w:val="nil"/>
              <w:bottom w:val="single" w:sz="4" w:space="0" w:color="auto"/>
              <w:right w:val="single" w:sz="4" w:space="0" w:color="auto"/>
            </w:tcBorders>
            <w:shd w:val="clear" w:color="auto" w:fill="auto"/>
            <w:noWrap/>
            <w:vAlign w:val="center"/>
          </w:tcPr>
          <w:p w14:paraId="7FA0F5E7" w14:textId="77777777" w:rsidR="00F82D91" w:rsidRPr="005C7CF0" w:rsidRDefault="00F82D91" w:rsidP="00F82D91">
            <w:pPr>
              <w:widowControl w:val="0"/>
              <w:overflowPunct w:val="0"/>
              <w:autoSpaceDE w:val="0"/>
              <w:autoSpaceDN w:val="0"/>
              <w:adjustRightInd w:val="0"/>
              <w:jc w:val="center"/>
              <w:rPr>
                <w:rFonts w:ascii="Times New Roman" w:eastAsia="Times New Roman" w:hAnsi="Times New Roman" w:cs="Times New Roman"/>
                <w:sz w:val="22"/>
                <w:szCs w:val="22"/>
                <w:lang w:val="ru-RU"/>
              </w:rPr>
            </w:pPr>
          </w:p>
        </w:tc>
        <w:tc>
          <w:tcPr>
            <w:tcW w:w="952" w:type="dxa"/>
            <w:tcBorders>
              <w:top w:val="nil"/>
              <w:left w:val="nil"/>
              <w:bottom w:val="single" w:sz="4" w:space="0" w:color="auto"/>
              <w:right w:val="single" w:sz="4" w:space="0" w:color="auto"/>
            </w:tcBorders>
            <w:shd w:val="clear" w:color="auto" w:fill="auto"/>
            <w:noWrap/>
            <w:vAlign w:val="center"/>
          </w:tcPr>
          <w:p w14:paraId="5D068C89" w14:textId="77777777" w:rsidR="00F82D91" w:rsidRPr="005C7CF0" w:rsidRDefault="00F82D91" w:rsidP="00F82D91">
            <w:pPr>
              <w:widowControl w:val="0"/>
              <w:overflowPunct w:val="0"/>
              <w:autoSpaceDE w:val="0"/>
              <w:autoSpaceDN w:val="0"/>
              <w:adjustRightInd w:val="0"/>
              <w:jc w:val="center"/>
              <w:rPr>
                <w:rFonts w:ascii="Times New Roman" w:eastAsia="Times New Roman" w:hAnsi="Times New Roman" w:cs="Times New Roman"/>
                <w:sz w:val="22"/>
                <w:szCs w:val="22"/>
                <w:lang w:val="ru-RU"/>
              </w:rPr>
            </w:pPr>
          </w:p>
        </w:tc>
        <w:tc>
          <w:tcPr>
            <w:tcW w:w="1418" w:type="dxa"/>
            <w:tcBorders>
              <w:top w:val="nil"/>
              <w:left w:val="nil"/>
              <w:bottom w:val="single" w:sz="4" w:space="0" w:color="auto"/>
              <w:right w:val="single" w:sz="4" w:space="0" w:color="auto"/>
            </w:tcBorders>
            <w:shd w:val="clear" w:color="auto" w:fill="auto"/>
            <w:noWrap/>
            <w:vAlign w:val="center"/>
          </w:tcPr>
          <w:p w14:paraId="5F4A5A14" w14:textId="77777777" w:rsidR="00F82D91" w:rsidRPr="005C7CF0" w:rsidRDefault="00F82D91" w:rsidP="00F82D91">
            <w:pPr>
              <w:widowControl w:val="0"/>
              <w:overflowPunct w:val="0"/>
              <w:autoSpaceDE w:val="0"/>
              <w:autoSpaceDN w:val="0"/>
              <w:adjustRightInd w:val="0"/>
              <w:jc w:val="center"/>
              <w:rPr>
                <w:rFonts w:ascii="Times New Roman" w:eastAsia="Times New Roman" w:hAnsi="Times New Roman" w:cs="Times New Roman"/>
                <w:sz w:val="22"/>
                <w:szCs w:val="22"/>
                <w:lang w:val="ru-RU"/>
              </w:rPr>
            </w:pPr>
          </w:p>
        </w:tc>
        <w:tc>
          <w:tcPr>
            <w:tcW w:w="445" w:type="dxa"/>
            <w:tcBorders>
              <w:top w:val="nil"/>
              <w:left w:val="nil"/>
              <w:bottom w:val="single" w:sz="4" w:space="0" w:color="auto"/>
              <w:right w:val="single" w:sz="4" w:space="0" w:color="auto"/>
            </w:tcBorders>
            <w:shd w:val="clear" w:color="auto" w:fill="auto"/>
            <w:noWrap/>
            <w:vAlign w:val="center"/>
          </w:tcPr>
          <w:p w14:paraId="426EAA33" w14:textId="77777777" w:rsidR="00F82D91" w:rsidRPr="005C7CF0" w:rsidRDefault="00F82D91" w:rsidP="00F82D91">
            <w:pPr>
              <w:widowControl w:val="0"/>
              <w:overflowPunct w:val="0"/>
              <w:autoSpaceDE w:val="0"/>
              <w:autoSpaceDN w:val="0"/>
              <w:adjustRightInd w:val="0"/>
              <w:jc w:val="center"/>
              <w:rPr>
                <w:rFonts w:ascii="Times New Roman" w:eastAsia="Times New Roman" w:hAnsi="Times New Roman" w:cs="Times New Roman"/>
                <w:sz w:val="22"/>
                <w:szCs w:val="22"/>
                <w:lang w:val="ru-RU"/>
              </w:rPr>
            </w:pPr>
          </w:p>
        </w:tc>
        <w:tc>
          <w:tcPr>
            <w:tcW w:w="752" w:type="dxa"/>
            <w:tcBorders>
              <w:top w:val="nil"/>
              <w:left w:val="nil"/>
              <w:bottom w:val="single" w:sz="4" w:space="0" w:color="auto"/>
              <w:right w:val="single" w:sz="4" w:space="0" w:color="auto"/>
            </w:tcBorders>
            <w:shd w:val="clear" w:color="auto" w:fill="auto"/>
            <w:noWrap/>
            <w:vAlign w:val="center"/>
          </w:tcPr>
          <w:p w14:paraId="2A8446D0" w14:textId="77777777" w:rsidR="00F82D91" w:rsidRPr="005C7CF0" w:rsidRDefault="00F82D91" w:rsidP="00F82D91">
            <w:pPr>
              <w:widowControl w:val="0"/>
              <w:overflowPunct w:val="0"/>
              <w:autoSpaceDE w:val="0"/>
              <w:autoSpaceDN w:val="0"/>
              <w:adjustRightInd w:val="0"/>
              <w:jc w:val="center"/>
              <w:rPr>
                <w:rFonts w:ascii="Times New Roman" w:eastAsia="Times New Roman" w:hAnsi="Times New Roman" w:cs="Times New Roman"/>
                <w:sz w:val="22"/>
                <w:szCs w:val="22"/>
                <w:lang w:val="ru-RU"/>
              </w:rPr>
            </w:pPr>
          </w:p>
        </w:tc>
        <w:tc>
          <w:tcPr>
            <w:tcW w:w="753" w:type="dxa"/>
            <w:tcBorders>
              <w:top w:val="nil"/>
              <w:left w:val="nil"/>
              <w:bottom w:val="single" w:sz="4" w:space="0" w:color="auto"/>
              <w:right w:val="single" w:sz="4" w:space="0" w:color="auto"/>
            </w:tcBorders>
            <w:shd w:val="clear" w:color="auto" w:fill="auto"/>
            <w:noWrap/>
            <w:vAlign w:val="center"/>
          </w:tcPr>
          <w:p w14:paraId="2F9D5CB3" w14:textId="77777777" w:rsidR="00F82D91" w:rsidRPr="005C7CF0" w:rsidRDefault="00F82D91" w:rsidP="00F82D91">
            <w:pPr>
              <w:widowControl w:val="0"/>
              <w:overflowPunct w:val="0"/>
              <w:autoSpaceDE w:val="0"/>
              <w:autoSpaceDN w:val="0"/>
              <w:adjustRightInd w:val="0"/>
              <w:jc w:val="center"/>
              <w:rPr>
                <w:rFonts w:ascii="Times New Roman" w:eastAsia="Times New Roman" w:hAnsi="Times New Roman" w:cs="Times New Roman"/>
                <w:sz w:val="22"/>
                <w:szCs w:val="22"/>
                <w:lang w:val="ru-RU"/>
              </w:rPr>
            </w:pPr>
          </w:p>
        </w:tc>
        <w:tc>
          <w:tcPr>
            <w:tcW w:w="957" w:type="dxa"/>
            <w:tcBorders>
              <w:top w:val="nil"/>
              <w:left w:val="nil"/>
              <w:bottom w:val="single" w:sz="4" w:space="0" w:color="auto"/>
              <w:right w:val="single" w:sz="4" w:space="0" w:color="auto"/>
            </w:tcBorders>
            <w:shd w:val="clear" w:color="auto" w:fill="auto"/>
            <w:noWrap/>
            <w:vAlign w:val="center"/>
          </w:tcPr>
          <w:p w14:paraId="42FA0F47" w14:textId="77777777" w:rsidR="00F82D91" w:rsidRPr="005C7CF0" w:rsidRDefault="00F82D91" w:rsidP="00F82D91">
            <w:pPr>
              <w:widowControl w:val="0"/>
              <w:overflowPunct w:val="0"/>
              <w:autoSpaceDE w:val="0"/>
              <w:autoSpaceDN w:val="0"/>
              <w:adjustRightInd w:val="0"/>
              <w:jc w:val="center"/>
              <w:rPr>
                <w:rFonts w:ascii="Times New Roman" w:eastAsia="Times New Roman" w:hAnsi="Times New Roman" w:cs="Times New Roman"/>
                <w:sz w:val="22"/>
                <w:szCs w:val="22"/>
                <w:lang w:val="ru-RU"/>
              </w:rPr>
            </w:pPr>
          </w:p>
        </w:tc>
        <w:tc>
          <w:tcPr>
            <w:tcW w:w="740" w:type="dxa"/>
            <w:tcBorders>
              <w:top w:val="nil"/>
              <w:left w:val="nil"/>
              <w:bottom w:val="single" w:sz="4" w:space="0" w:color="auto"/>
              <w:right w:val="single" w:sz="4" w:space="0" w:color="auto"/>
            </w:tcBorders>
            <w:shd w:val="clear" w:color="auto" w:fill="auto"/>
            <w:noWrap/>
            <w:vAlign w:val="center"/>
          </w:tcPr>
          <w:p w14:paraId="0E28DEE1" w14:textId="77777777" w:rsidR="00F82D91" w:rsidRPr="005C7CF0" w:rsidRDefault="00F82D91" w:rsidP="00F82D91">
            <w:pPr>
              <w:widowControl w:val="0"/>
              <w:overflowPunct w:val="0"/>
              <w:autoSpaceDE w:val="0"/>
              <w:autoSpaceDN w:val="0"/>
              <w:adjustRightInd w:val="0"/>
              <w:jc w:val="center"/>
              <w:rPr>
                <w:rFonts w:ascii="Times New Roman" w:eastAsia="Times New Roman" w:hAnsi="Times New Roman" w:cs="Times New Roman"/>
                <w:sz w:val="22"/>
                <w:szCs w:val="22"/>
                <w:lang w:val="ru-RU"/>
              </w:rPr>
            </w:pPr>
          </w:p>
        </w:tc>
        <w:tc>
          <w:tcPr>
            <w:tcW w:w="1420" w:type="dxa"/>
            <w:tcBorders>
              <w:top w:val="nil"/>
              <w:left w:val="nil"/>
              <w:bottom w:val="single" w:sz="4" w:space="0" w:color="auto"/>
              <w:right w:val="single" w:sz="4" w:space="0" w:color="auto"/>
            </w:tcBorders>
            <w:shd w:val="clear" w:color="auto" w:fill="auto"/>
            <w:noWrap/>
            <w:vAlign w:val="center"/>
          </w:tcPr>
          <w:p w14:paraId="50FB072C" w14:textId="77777777" w:rsidR="00F82D91" w:rsidRPr="005C7CF0" w:rsidRDefault="00F82D91" w:rsidP="00F82D91">
            <w:pPr>
              <w:widowControl w:val="0"/>
              <w:overflowPunct w:val="0"/>
              <w:autoSpaceDE w:val="0"/>
              <w:autoSpaceDN w:val="0"/>
              <w:adjustRightInd w:val="0"/>
              <w:jc w:val="center"/>
              <w:rPr>
                <w:rFonts w:ascii="Times New Roman" w:eastAsia="Times New Roman" w:hAnsi="Times New Roman" w:cs="Times New Roman"/>
                <w:sz w:val="22"/>
                <w:szCs w:val="22"/>
                <w:lang w:val="ru-RU"/>
              </w:rPr>
            </w:pPr>
          </w:p>
        </w:tc>
        <w:tc>
          <w:tcPr>
            <w:tcW w:w="1562" w:type="dxa"/>
            <w:tcBorders>
              <w:top w:val="nil"/>
              <w:left w:val="nil"/>
              <w:bottom w:val="single" w:sz="4" w:space="0" w:color="auto"/>
              <w:right w:val="single" w:sz="4" w:space="0" w:color="auto"/>
            </w:tcBorders>
            <w:shd w:val="clear" w:color="auto" w:fill="auto"/>
            <w:noWrap/>
            <w:vAlign w:val="center"/>
          </w:tcPr>
          <w:p w14:paraId="494F0DFB" w14:textId="77777777" w:rsidR="00F82D91" w:rsidRPr="005C7CF0" w:rsidRDefault="00F82D91" w:rsidP="00F82D91">
            <w:pPr>
              <w:widowControl w:val="0"/>
              <w:overflowPunct w:val="0"/>
              <w:autoSpaceDE w:val="0"/>
              <w:autoSpaceDN w:val="0"/>
              <w:adjustRightInd w:val="0"/>
              <w:jc w:val="center"/>
              <w:rPr>
                <w:rFonts w:ascii="Times New Roman" w:eastAsia="Times New Roman" w:hAnsi="Times New Roman" w:cs="Times New Roman"/>
                <w:sz w:val="22"/>
                <w:szCs w:val="22"/>
                <w:lang w:val="ru-RU"/>
              </w:rPr>
            </w:pPr>
          </w:p>
        </w:tc>
        <w:tc>
          <w:tcPr>
            <w:tcW w:w="1734" w:type="dxa"/>
            <w:tcBorders>
              <w:top w:val="nil"/>
              <w:left w:val="nil"/>
              <w:bottom w:val="single" w:sz="4" w:space="0" w:color="auto"/>
              <w:right w:val="single" w:sz="4" w:space="0" w:color="auto"/>
            </w:tcBorders>
            <w:shd w:val="clear" w:color="auto" w:fill="auto"/>
            <w:noWrap/>
            <w:vAlign w:val="center"/>
          </w:tcPr>
          <w:p w14:paraId="78D83EB5" w14:textId="77777777" w:rsidR="00F82D91" w:rsidRPr="005C7CF0" w:rsidRDefault="00F82D91" w:rsidP="00F82D91">
            <w:pPr>
              <w:widowControl w:val="0"/>
              <w:overflowPunct w:val="0"/>
              <w:autoSpaceDE w:val="0"/>
              <w:autoSpaceDN w:val="0"/>
              <w:adjustRightInd w:val="0"/>
              <w:jc w:val="center"/>
              <w:rPr>
                <w:rFonts w:ascii="Times New Roman" w:eastAsia="Times New Roman" w:hAnsi="Times New Roman" w:cs="Times New Roman"/>
                <w:sz w:val="22"/>
                <w:szCs w:val="22"/>
                <w:lang w:val="ru-RU"/>
              </w:rPr>
            </w:pPr>
          </w:p>
        </w:tc>
      </w:tr>
      <w:tr w:rsidR="00F82D91" w:rsidRPr="005C7CF0" w14:paraId="3A57237E" w14:textId="77777777" w:rsidTr="00F82D91">
        <w:trPr>
          <w:trHeight w:val="315"/>
        </w:trPr>
        <w:tc>
          <w:tcPr>
            <w:tcW w:w="534" w:type="dxa"/>
            <w:tcBorders>
              <w:top w:val="nil"/>
              <w:left w:val="single" w:sz="4" w:space="0" w:color="auto"/>
              <w:bottom w:val="single" w:sz="4" w:space="0" w:color="auto"/>
              <w:right w:val="single" w:sz="4" w:space="0" w:color="auto"/>
            </w:tcBorders>
            <w:shd w:val="clear" w:color="auto" w:fill="auto"/>
            <w:noWrap/>
            <w:vAlign w:val="bottom"/>
          </w:tcPr>
          <w:p w14:paraId="3369C24E" w14:textId="77777777" w:rsidR="00F82D91" w:rsidRPr="005C7CF0" w:rsidRDefault="00F82D91" w:rsidP="00F82D91">
            <w:pPr>
              <w:widowControl w:val="0"/>
              <w:autoSpaceDE w:val="0"/>
              <w:autoSpaceDN w:val="0"/>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 </w:t>
            </w:r>
          </w:p>
        </w:tc>
        <w:tc>
          <w:tcPr>
            <w:tcW w:w="934" w:type="dxa"/>
            <w:tcBorders>
              <w:top w:val="nil"/>
              <w:left w:val="nil"/>
              <w:bottom w:val="single" w:sz="4" w:space="0" w:color="auto"/>
              <w:right w:val="single" w:sz="4" w:space="0" w:color="auto"/>
            </w:tcBorders>
            <w:shd w:val="clear" w:color="auto" w:fill="auto"/>
            <w:noWrap/>
            <w:vAlign w:val="bottom"/>
          </w:tcPr>
          <w:p w14:paraId="7B500333" w14:textId="77777777" w:rsidR="00F82D91" w:rsidRPr="005C7CF0" w:rsidRDefault="00F82D91" w:rsidP="00F82D91">
            <w:pPr>
              <w:widowControl w:val="0"/>
              <w:autoSpaceDE w:val="0"/>
              <w:autoSpaceDN w:val="0"/>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 </w:t>
            </w:r>
          </w:p>
        </w:tc>
        <w:tc>
          <w:tcPr>
            <w:tcW w:w="904" w:type="dxa"/>
            <w:tcBorders>
              <w:top w:val="nil"/>
              <w:left w:val="nil"/>
              <w:bottom w:val="single" w:sz="4" w:space="0" w:color="auto"/>
              <w:right w:val="single" w:sz="4" w:space="0" w:color="auto"/>
            </w:tcBorders>
            <w:shd w:val="clear" w:color="auto" w:fill="auto"/>
            <w:noWrap/>
            <w:vAlign w:val="bottom"/>
          </w:tcPr>
          <w:p w14:paraId="4797A5B3" w14:textId="77777777" w:rsidR="00F82D91" w:rsidRPr="005C7CF0" w:rsidRDefault="00F82D91" w:rsidP="00F82D91">
            <w:pPr>
              <w:widowControl w:val="0"/>
              <w:autoSpaceDE w:val="0"/>
              <w:autoSpaceDN w:val="0"/>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 </w:t>
            </w:r>
          </w:p>
        </w:tc>
        <w:tc>
          <w:tcPr>
            <w:tcW w:w="1173" w:type="dxa"/>
            <w:tcBorders>
              <w:top w:val="nil"/>
              <w:left w:val="nil"/>
              <w:bottom w:val="single" w:sz="4" w:space="0" w:color="auto"/>
              <w:right w:val="single" w:sz="4" w:space="0" w:color="auto"/>
            </w:tcBorders>
            <w:shd w:val="clear" w:color="auto" w:fill="auto"/>
            <w:noWrap/>
            <w:vAlign w:val="bottom"/>
          </w:tcPr>
          <w:p w14:paraId="1FBCACB4" w14:textId="77777777" w:rsidR="00F82D91" w:rsidRPr="005C7CF0" w:rsidRDefault="00F82D91" w:rsidP="00F82D91">
            <w:pPr>
              <w:widowControl w:val="0"/>
              <w:autoSpaceDE w:val="0"/>
              <w:autoSpaceDN w:val="0"/>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 </w:t>
            </w:r>
          </w:p>
        </w:tc>
        <w:tc>
          <w:tcPr>
            <w:tcW w:w="1032" w:type="dxa"/>
            <w:tcBorders>
              <w:top w:val="nil"/>
              <w:left w:val="nil"/>
              <w:bottom w:val="single" w:sz="4" w:space="0" w:color="auto"/>
              <w:right w:val="single" w:sz="4" w:space="0" w:color="auto"/>
            </w:tcBorders>
            <w:shd w:val="clear" w:color="auto" w:fill="auto"/>
            <w:noWrap/>
            <w:vAlign w:val="bottom"/>
          </w:tcPr>
          <w:p w14:paraId="243A45B7" w14:textId="77777777" w:rsidR="00F82D91" w:rsidRPr="005C7CF0" w:rsidRDefault="00F82D91" w:rsidP="00F82D91">
            <w:pPr>
              <w:widowControl w:val="0"/>
              <w:autoSpaceDE w:val="0"/>
              <w:autoSpaceDN w:val="0"/>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 </w:t>
            </w:r>
          </w:p>
        </w:tc>
        <w:tc>
          <w:tcPr>
            <w:tcW w:w="952" w:type="dxa"/>
            <w:tcBorders>
              <w:top w:val="nil"/>
              <w:left w:val="nil"/>
              <w:bottom w:val="single" w:sz="4" w:space="0" w:color="auto"/>
              <w:right w:val="single" w:sz="4" w:space="0" w:color="auto"/>
            </w:tcBorders>
            <w:shd w:val="clear" w:color="auto" w:fill="auto"/>
            <w:noWrap/>
            <w:vAlign w:val="bottom"/>
          </w:tcPr>
          <w:p w14:paraId="6A914C87" w14:textId="77777777" w:rsidR="00F82D91" w:rsidRPr="005C7CF0" w:rsidRDefault="00F82D91" w:rsidP="00F82D91">
            <w:pPr>
              <w:widowControl w:val="0"/>
              <w:autoSpaceDE w:val="0"/>
              <w:autoSpaceDN w:val="0"/>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 </w:t>
            </w:r>
          </w:p>
        </w:tc>
        <w:tc>
          <w:tcPr>
            <w:tcW w:w="1418" w:type="dxa"/>
            <w:tcBorders>
              <w:top w:val="nil"/>
              <w:left w:val="nil"/>
              <w:bottom w:val="single" w:sz="4" w:space="0" w:color="auto"/>
              <w:right w:val="single" w:sz="4" w:space="0" w:color="auto"/>
            </w:tcBorders>
            <w:shd w:val="clear" w:color="auto" w:fill="auto"/>
            <w:noWrap/>
            <w:vAlign w:val="bottom"/>
          </w:tcPr>
          <w:p w14:paraId="6331C915" w14:textId="77777777" w:rsidR="00F82D91" w:rsidRPr="005C7CF0" w:rsidRDefault="00F82D91" w:rsidP="00F82D91">
            <w:pPr>
              <w:widowControl w:val="0"/>
              <w:autoSpaceDE w:val="0"/>
              <w:autoSpaceDN w:val="0"/>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 </w:t>
            </w:r>
          </w:p>
        </w:tc>
        <w:tc>
          <w:tcPr>
            <w:tcW w:w="445" w:type="dxa"/>
            <w:tcBorders>
              <w:top w:val="nil"/>
              <w:left w:val="nil"/>
              <w:bottom w:val="single" w:sz="4" w:space="0" w:color="auto"/>
              <w:right w:val="single" w:sz="4" w:space="0" w:color="auto"/>
            </w:tcBorders>
            <w:shd w:val="clear" w:color="auto" w:fill="auto"/>
            <w:noWrap/>
            <w:vAlign w:val="bottom"/>
          </w:tcPr>
          <w:p w14:paraId="07FC1601" w14:textId="77777777" w:rsidR="00F82D91" w:rsidRPr="005C7CF0" w:rsidRDefault="00F82D91" w:rsidP="00F82D91">
            <w:pPr>
              <w:widowControl w:val="0"/>
              <w:autoSpaceDE w:val="0"/>
              <w:autoSpaceDN w:val="0"/>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 </w:t>
            </w:r>
          </w:p>
        </w:tc>
        <w:tc>
          <w:tcPr>
            <w:tcW w:w="752" w:type="dxa"/>
            <w:tcBorders>
              <w:top w:val="nil"/>
              <w:left w:val="nil"/>
              <w:bottom w:val="single" w:sz="4" w:space="0" w:color="auto"/>
              <w:right w:val="single" w:sz="4" w:space="0" w:color="auto"/>
            </w:tcBorders>
            <w:shd w:val="clear" w:color="auto" w:fill="auto"/>
            <w:noWrap/>
            <w:vAlign w:val="bottom"/>
          </w:tcPr>
          <w:p w14:paraId="6CE4E300" w14:textId="77777777" w:rsidR="00F82D91" w:rsidRPr="005C7CF0" w:rsidRDefault="00F82D91" w:rsidP="00F82D91">
            <w:pPr>
              <w:widowControl w:val="0"/>
              <w:autoSpaceDE w:val="0"/>
              <w:autoSpaceDN w:val="0"/>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 </w:t>
            </w:r>
          </w:p>
        </w:tc>
        <w:tc>
          <w:tcPr>
            <w:tcW w:w="753" w:type="dxa"/>
            <w:tcBorders>
              <w:top w:val="nil"/>
              <w:left w:val="nil"/>
              <w:bottom w:val="single" w:sz="4" w:space="0" w:color="auto"/>
              <w:right w:val="single" w:sz="4" w:space="0" w:color="auto"/>
            </w:tcBorders>
            <w:shd w:val="clear" w:color="auto" w:fill="auto"/>
            <w:noWrap/>
            <w:vAlign w:val="bottom"/>
          </w:tcPr>
          <w:p w14:paraId="23E57183" w14:textId="77777777" w:rsidR="00F82D91" w:rsidRPr="005C7CF0" w:rsidRDefault="00F82D91" w:rsidP="00F82D91">
            <w:pPr>
              <w:widowControl w:val="0"/>
              <w:autoSpaceDE w:val="0"/>
              <w:autoSpaceDN w:val="0"/>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 </w:t>
            </w:r>
          </w:p>
        </w:tc>
        <w:tc>
          <w:tcPr>
            <w:tcW w:w="957" w:type="dxa"/>
            <w:tcBorders>
              <w:top w:val="nil"/>
              <w:left w:val="nil"/>
              <w:bottom w:val="single" w:sz="4" w:space="0" w:color="auto"/>
              <w:right w:val="single" w:sz="4" w:space="0" w:color="auto"/>
            </w:tcBorders>
            <w:shd w:val="clear" w:color="auto" w:fill="auto"/>
            <w:noWrap/>
            <w:vAlign w:val="bottom"/>
          </w:tcPr>
          <w:p w14:paraId="34406178" w14:textId="77777777" w:rsidR="00F82D91" w:rsidRPr="005C7CF0" w:rsidRDefault="00F82D91" w:rsidP="00F82D91">
            <w:pPr>
              <w:widowControl w:val="0"/>
              <w:autoSpaceDE w:val="0"/>
              <w:autoSpaceDN w:val="0"/>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 </w:t>
            </w:r>
          </w:p>
        </w:tc>
        <w:tc>
          <w:tcPr>
            <w:tcW w:w="740" w:type="dxa"/>
            <w:tcBorders>
              <w:top w:val="nil"/>
              <w:left w:val="nil"/>
              <w:bottom w:val="single" w:sz="4" w:space="0" w:color="auto"/>
              <w:right w:val="single" w:sz="4" w:space="0" w:color="auto"/>
            </w:tcBorders>
            <w:shd w:val="clear" w:color="auto" w:fill="auto"/>
            <w:noWrap/>
            <w:vAlign w:val="bottom"/>
          </w:tcPr>
          <w:p w14:paraId="24E7F8E2" w14:textId="77777777" w:rsidR="00F82D91" w:rsidRPr="005C7CF0" w:rsidRDefault="00F82D91" w:rsidP="00F82D91">
            <w:pPr>
              <w:widowControl w:val="0"/>
              <w:autoSpaceDE w:val="0"/>
              <w:autoSpaceDN w:val="0"/>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 </w:t>
            </w:r>
          </w:p>
        </w:tc>
        <w:tc>
          <w:tcPr>
            <w:tcW w:w="1420" w:type="dxa"/>
            <w:tcBorders>
              <w:top w:val="nil"/>
              <w:left w:val="nil"/>
              <w:bottom w:val="single" w:sz="4" w:space="0" w:color="auto"/>
              <w:right w:val="single" w:sz="4" w:space="0" w:color="auto"/>
            </w:tcBorders>
            <w:shd w:val="clear" w:color="auto" w:fill="auto"/>
            <w:noWrap/>
            <w:vAlign w:val="bottom"/>
          </w:tcPr>
          <w:p w14:paraId="7243CA18" w14:textId="77777777" w:rsidR="00F82D91" w:rsidRPr="005C7CF0" w:rsidRDefault="00F82D91" w:rsidP="00F82D91">
            <w:pPr>
              <w:widowControl w:val="0"/>
              <w:autoSpaceDE w:val="0"/>
              <w:autoSpaceDN w:val="0"/>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 </w:t>
            </w:r>
          </w:p>
        </w:tc>
        <w:tc>
          <w:tcPr>
            <w:tcW w:w="1562" w:type="dxa"/>
            <w:tcBorders>
              <w:top w:val="nil"/>
              <w:left w:val="nil"/>
              <w:bottom w:val="single" w:sz="4" w:space="0" w:color="auto"/>
              <w:right w:val="single" w:sz="4" w:space="0" w:color="auto"/>
            </w:tcBorders>
            <w:shd w:val="clear" w:color="auto" w:fill="auto"/>
            <w:noWrap/>
            <w:vAlign w:val="bottom"/>
          </w:tcPr>
          <w:p w14:paraId="2DACEC50" w14:textId="77777777" w:rsidR="00F82D91" w:rsidRPr="005C7CF0" w:rsidRDefault="00F82D91" w:rsidP="00F82D91">
            <w:pPr>
              <w:widowControl w:val="0"/>
              <w:autoSpaceDE w:val="0"/>
              <w:autoSpaceDN w:val="0"/>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 </w:t>
            </w:r>
          </w:p>
        </w:tc>
        <w:tc>
          <w:tcPr>
            <w:tcW w:w="1734" w:type="dxa"/>
            <w:tcBorders>
              <w:top w:val="nil"/>
              <w:left w:val="nil"/>
              <w:bottom w:val="single" w:sz="4" w:space="0" w:color="auto"/>
              <w:right w:val="single" w:sz="4" w:space="0" w:color="auto"/>
            </w:tcBorders>
            <w:shd w:val="clear" w:color="auto" w:fill="auto"/>
            <w:noWrap/>
            <w:vAlign w:val="bottom"/>
          </w:tcPr>
          <w:p w14:paraId="5DF27AA0" w14:textId="77777777" w:rsidR="00F82D91" w:rsidRPr="005C7CF0" w:rsidRDefault="00F82D91" w:rsidP="00F82D91">
            <w:pPr>
              <w:widowControl w:val="0"/>
              <w:autoSpaceDE w:val="0"/>
              <w:autoSpaceDN w:val="0"/>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 </w:t>
            </w:r>
          </w:p>
        </w:tc>
      </w:tr>
      <w:tr w:rsidR="00F82D91" w:rsidRPr="005C7CF0" w14:paraId="25D2F574" w14:textId="77777777" w:rsidTr="00F82D91">
        <w:trPr>
          <w:trHeight w:val="70"/>
        </w:trPr>
        <w:tc>
          <w:tcPr>
            <w:tcW w:w="534" w:type="dxa"/>
            <w:tcBorders>
              <w:top w:val="nil"/>
              <w:left w:val="single" w:sz="4" w:space="0" w:color="auto"/>
              <w:bottom w:val="single" w:sz="4" w:space="0" w:color="auto"/>
              <w:right w:val="single" w:sz="4" w:space="0" w:color="auto"/>
            </w:tcBorders>
            <w:shd w:val="clear" w:color="auto" w:fill="auto"/>
            <w:noWrap/>
            <w:vAlign w:val="bottom"/>
          </w:tcPr>
          <w:p w14:paraId="3BF96AAC" w14:textId="77777777" w:rsidR="00F82D91" w:rsidRPr="005C7CF0" w:rsidRDefault="00F82D91" w:rsidP="00F82D91">
            <w:pPr>
              <w:widowControl w:val="0"/>
              <w:autoSpaceDE w:val="0"/>
              <w:autoSpaceDN w:val="0"/>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 </w:t>
            </w:r>
          </w:p>
        </w:tc>
        <w:tc>
          <w:tcPr>
            <w:tcW w:w="934" w:type="dxa"/>
            <w:tcBorders>
              <w:top w:val="nil"/>
              <w:left w:val="nil"/>
              <w:bottom w:val="single" w:sz="4" w:space="0" w:color="auto"/>
              <w:right w:val="single" w:sz="4" w:space="0" w:color="auto"/>
            </w:tcBorders>
            <w:shd w:val="clear" w:color="auto" w:fill="auto"/>
            <w:noWrap/>
            <w:vAlign w:val="bottom"/>
          </w:tcPr>
          <w:p w14:paraId="6A7E106A" w14:textId="77777777" w:rsidR="00F82D91" w:rsidRPr="005C7CF0" w:rsidRDefault="00F82D91" w:rsidP="00F82D91">
            <w:pPr>
              <w:widowControl w:val="0"/>
              <w:autoSpaceDE w:val="0"/>
              <w:autoSpaceDN w:val="0"/>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 </w:t>
            </w:r>
          </w:p>
        </w:tc>
        <w:tc>
          <w:tcPr>
            <w:tcW w:w="904" w:type="dxa"/>
            <w:tcBorders>
              <w:top w:val="nil"/>
              <w:left w:val="nil"/>
              <w:bottom w:val="single" w:sz="4" w:space="0" w:color="auto"/>
              <w:right w:val="single" w:sz="4" w:space="0" w:color="auto"/>
            </w:tcBorders>
            <w:shd w:val="clear" w:color="auto" w:fill="auto"/>
            <w:noWrap/>
            <w:vAlign w:val="bottom"/>
          </w:tcPr>
          <w:p w14:paraId="01489ABD" w14:textId="77777777" w:rsidR="00F82D91" w:rsidRPr="005C7CF0" w:rsidRDefault="00F82D91" w:rsidP="00F82D91">
            <w:pPr>
              <w:widowControl w:val="0"/>
              <w:autoSpaceDE w:val="0"/>
              <w:autoSpaceDN w:val="0"/>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 </w:t>
            </w:r>
          </w:p>
        </w:tc>
        <w:tc>
          <w:tcPr>
            <w:tcW w:w="1173" w:type="dxa"/>
            <w:tcBorders>
              <w:top w:val="nil"/>
              <w:left w:val="nil"/>
              <w:bottom w:val="single" w:sz="4" w:space="0" w:color="auto"/>
              <w:right w:val="single" w:sz="4" w:space="0" w:color="auto"/>
            </w:tcBorders>
            <w:shd w:val="clear" w:color="auto" w:fill="auto"/>
            <w:noWrap/>
            <w:vAlign w:val="bottom"/>
          </w:tcPr>
          <w:p w14:paraId="5964EB2C" w14:textId="77777777" w:rsidR="00F82D91" w:rsidRPr="005C7CF0" w:rsidRDefault="00F82D91" w:rsidP="00F82D91">
            <w:pPr>
              <w:widowControl w:val="0"/>
              <w:autoSpaceDE w:val="0"/>
              <w:autoSpaceDN w:val="0"/>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 </w:t>
            </w:r>
          </w:p>
        </w:tc>
        <w:tc>
          <w:tcPr>
            <w:tcW w:w="1032" w:type="dxa"/>
            <w:tcBorders>
              <w:top w:val="nil"/>
              <w:left w:val="nil"/>
              <w:bottom w:val="single" w:sz="4" w:space="0" w:color="auto"/>
              <w:right w:val="single" w:sz="4" w:space="0" w:color="auto"/>
            </w:tcBorders>
            <w:shd w:val="clear" w:color="auto" w:fill="auto"/>
            <w:noWrap/>
            <w:vAlign w:val="bottom"/>
          </w:tcPr>
          <w:p w14:paraId="0F9EDEC4" w14:textId="77777777" w:rsidR="00F82D91" w:rsidRPr="005C7CF0" w:rsidRDefault="00F82D91" w:rsidP="00F82D91">
            <w:pPr>
              <w:widowControl w:val="0"/>
              <w:autoSpaceDE w:val="0"/>
              <w:autoSpaceDN w:val="0"/>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 </w:t>
            </w:r>
          </w:p>
        </w:tc>
        <w:tc>
          <w:tcPr>
            <w:tcW w:w="952" w:type="dxa"/>
            <w:tcBorders>
              <w:top w:val="nil"/>
              <w:left w:val="nil"/>
              <w:bottom w:val="single" w:sz="4" w:space="0" w:color="auto"/>
              <w:right w:val="single" w:sz="4" w:space="0" w:color="auto"/>
            </w:tcBorders>
            <w:shd w:val="clear" w:color="auto" w:fill="auto"/>
            <w:noWrap/>
            <w:vAlign w:val="bottom"/>
          </w:tcPr>
          <w:p w14:paraId="5CD4B3BB" w14:textId="77777777" w:rsidR="00F82D91" w:rsidRPr="005C7CF0" w:rsidRDefault="00F82D91" w:rsidP="00F82D91">
            <w:pPr>
              <w:widowControl w:val="0"/>
              <w:autoSpaceDE w:val="0"/>
              <w:autoSpaceDN w:val="0"/>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 </w:t>
            </w:r>
          </w:p>
        </w:tc>
        <w:tc>
          <w:tcPr>
            <w:tcW w:w="1418" w:type="dxa"/>
            <w:tcBorders>
              <w:top w:val="nil"/>
              <w:left w:val="nil"/>
              <w:bottom w:val="single" w:sz="4" w:space="0" w:color="auto"/>
              <w:right w:val="single" w:sz="4" w:space="0" w:color="auto"/>
            </w:tcBorders>
            <w:shd w:val="clear" w:color="auto" w:fill="auto"/>
            <w:noWrap/>
            <w:vAlign w:val="bottom"/>
          </w:tcPr>
          <w:p w14:paraId="6700056B" w14:textId="77777777" w:rsidR="00F82D91" w:rsidRPr="005C7CF0" w:rsidRDefault="00F82D91" w:rsidP="00F82D91">
            <w:pPr>
              <w:widowControl w:val="0"/>
              <w:autoSpaceDE w:val="0"/>
              <w:autoSpaceDN w:val="0"/>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 </w:t>
            </w:r>
          </w:p>
        </w:tc>
        <w:tc>
          <w:tcPr>
            <w:tcW w:w="445" w:type="dxa"/>
            <w:tcBorders>
              <w:top w:val="nil"/>
              <w:left w:val="nil"/>
              <w:bottom w:val="single" w:sz="4" w:space="0" w:color="auto"/>
              <w:right w:val="single" w:sz="4" w:space="0" w:color="auto"/>
            </w:tcBorders>
            <w:shd w:val="clear" w:color="auto" w:fill="auto"/>
            <w:noWrap/>
            <w:vAlign w:val="bottom"/>
          </w:tcPr>
          <w:p w14:paraId="06DCB6B6" w14:textId="77777777" w:rsidR="00F82D91" w:rsidRPr="005C7CF0" w:rsidRDefault="00F82D91" w:rsidP="00F82D91">
            <w:pPr>
              <w:widowControl w:val="0"/>
              <w:autoSpaceDE w:val="0"/>
              <w:autoSpaceDN w:val="0"/>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 </w:t>
            </w:r>
          </w:p>
        </w:tc>
        <w:tc>
          <w:tcPr>
            <w:tcW w:w="752" w:type="dxa"/>
            <w:tcBorders>
              <w:top w:val="nil"/>
              <w:left w:val="nil"/>
              <w:bottom w:val="single" w:sz="4" w:space="0" w:color="auto"/>
              <w:right w:val="single" w:sz="4" w:space="0" w:color="auto"/>
            </w:tcBorders>
            <w:shd w:val="clear" w:color="auto" w:fill="auto"/>
            <w:noWrap/>
            <w:vAlign w:val="bottom"/>
          </w:tcPr>
          <w:p w14:paraId="5C5A199D" w14:textId="77777777" w:rsidR="00F82D91" w:rsidRPr="005C7CF0" w:rsidRDefault="00F82D91" w:rsidP="00F82D91">
            <w:pPr>
              <w:widowControl w:val="0"/>
              <w:autoSpaceDE w:val="0"/>
              <w:autoSpaceDN w:val="0"/>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 </w:t>
            </w:r>
          </w:p>
        </w:tc>
        <w:tc>
          <w:tcPr>
            <w:tcW w:w="753" w:type="dxa"/>
            <w:tcBorders>
              <w:top w:val="nil"/>
              <w:left w:val="nil"/>
              <w:bottom w:val="single" w:sz="4" w:space="0" w:color="auto"/>
              <w:right w:val="single" w:sz="4" w:space="0" w:color="auto"/>
            </w:tcBorders>
            <w:shd w:val="clear" w:color="auto" w:fill="auto"/>
            <w:noWrap/>
            <w:vAlign w:val="bottom"/>
          </w:tcPr>
          <w:p w14:paraId="07959067" w14:textId="77777777" w:rsidR="00F82D91" w:rsidRPr="005C7CF0" w:rsidRDefault="00F82D91" w:rsidP="00F82D91">
            <w:pPr>
              <w:widowControl w:val="0"/>
              <w:autoSpaceDE w:val="0"/>
              <w:autoSpaceDN w:val="0"/>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 </w:t>
            </w:r>
          </w:p>
        </w:tc>
        <w:tc>
          <w:tcPr>
            <w:tcW w:w="957" w:type="dxa"/>
            <w:tcBorders>
              <w:top w:val="nil"/>
              <w:left w:val="nil"/>
              <w:bottom w:val="single" w:sz="4" w:space="0" w:color="auto"/>
              <w:right w:val="single" w:sz="4" w:space="0" w:color="auto"/>
            </w:tcBorders>
            <w:shd w:val="clear" w:color="auto" w:fill="auto"/>
            <w:noWrap/>
            <w:vAlign w:val="bottom"/>
          </w:tcPr>
          <w:p w14:paraId="0FD17645" w14:textId="77777777" w:rsidR="00F82D91" w:rsidRPr="005C7CF0" w:rsidRDefault="00F82D91" w:rsidP="00F82D91">
            <w:pPr>
              <w:widowControl w:val="0"/>
              <w:autoSpaceDE w:val="0"/>
              <w:autoSpaceDN w:val="0"/>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 </w:t>
            </w:r>
          </w:p>
        </w:tc>
        <w:tc>
          <w:tcPr>
            <w:tcW w:w="740" w:type="dxa"/>
            <w:tcBorders>
              <w:top w:val="nil"/>
              <w:left w:val="nil"/>
              <w:bottom w:val="single" w:sz="4" w:space="0" w:color="auto"/>
              <w:right w:val="single" w:sz="4" w:space="0" w:color="auto"/>
            </w:tcBorders>
            <w:shd w:val="clear" w:color="auto" w:fill="auto"/>
            <w:noWrap/>
            <w:vAlign w:val="bottom"/>
          </w:tcPr>
          <w:p w14:paraId="71B2E70A" w14:textId="77777777" w:rsidR="00F82D91" w:rsidRPr="005C7CF0" w:rsidRDefault="00F82D91" w:rsidP="00F82D91">
            <w:pPr>
              <w:widowControl w:val="0"/>
              <w:autoSpaceDE w:val="0"/>
              <w:autoSpaceDN w:val="0"/>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 </w:t>
            </w:r>
          </w:p>
        </w:tc>
        <w:tc>
          <w:tcPr>
            <w:tcW w:w="1420" w:type="dxa"/>
            <w:tcBorders>
              <w:top w:val="nil"/>
              <w:left w:val="nil"/>
              <w:bottom w:val="single" w:sz="4" w:space="0" w:color="auto"/>
              <w:right w:val="single" w:sz="4" w:space="0" w:color="auto"/>
            </w:tcBorders>
            <w:shd w:val="clear" w:color="auto" w:fill="auto"/>
            <w:noWrap/>
            <w:vAlign w:val="bottom"/>
          </w:tcPr>
          <w:p w14:paraId="775670C0" w14:textId="77777777" w:rsidR="00F82D91" w:rsidRPr="005C7CF0" w:rsidRDefault="00F82D91" w:rsidP="00F82D91">
            <w:pPr>
              <w:widowControl w:val="0"/>
              <w:autoSpaceDE w:val="0"/>
              <w:autoSpaceDN w:val="0"/>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 </w:t>
            </w:r>
          </w:p>
        </w:tc>
        <w:tc>
          <w:tcPr>
            <w:tcW w:w="1562" w:type="dxa"/>
            <w:tcBorders>
              <w:top w:val="nil"/>
              <w:left w:val="nil"/>
              <w:bottom w:val="single" w:sz="4" w:space="0" w:color="auto"/>
              <w:right w:val="single" w:sz="4" w:space="0" w:color="auto"/>
            </w:tcBorders>
            <w:shd w:val="clear" w:color="auto" w:fill="auto"/>
            <w:noWrap/>
            <w:vAlign w:val="bottom"/>
          </w:tcPr>
          <w:p w14:paraId="4A307B59" w14:textId="77777777" w:rsidR="00F82D91" w:rsidRPr="005C7CF0" w:rsidRDefault="00F82D91" w:rsidP="00F82D91">
            <w:pPr>
              <w:widowControl w:val="0"/>
              <w:autoSpaceDE w:val="0"/>
              <w:autoSpaceDN w:val="0"/>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 </w:t>
            </w:r>
          </w:p>
        </w:tc>
        <w:tc>
          <w:tcPr>
            <w:tcW w:w="1734" w:type="dxa"/>
            <w:tcBorders>
              <w:top w:val="nil"/>
              <w:left w:val="nil"/>
              <w:bottom w:val="single" w:sz="4" w:space="0" w:color="auto"/>
              <w:right w:val="single" w:sz="4" w:space="0" w:color="auto"/>
            </w:tcBorders>
            <w:shd w:val="clear" w:color="auto" w:fill="auto"/>
            <w:noWrap/>
            <w:vAlign w:val="bottom"/>
          </w:tcPr>
          <w:p w14:paraId="40F8DA14" w14:textId="77777777" w:rsidR="00F82D91" w:rsidRPr="005C7CF0" w:rsidRDefault="00F82D91" w:rsidP="00F82D91">
            <w:pPr>
              <w:widowControl w:val="0"/>
              <w:autoSpaceDE w:val="0"/>
              <w:autoSpaceDN w:val="0"/>
              <w:rPr>
                <w:rFonts w:ascii="Times New Roman" w:eastAsia="Times New Roman" w:hAnsi="Times New Roman" w:cs="Times New Roman"/>
                <w:sz w:val="22"/>
                <w:szCs w:val="22"/>
                <w:lang w:val="ru-RU"/>
              </w:rPr>
            </w:pPr>
            <w:r w:rsidRPr="005C7CF0">
              <w:rPr>
                <w:rFonts w:ascii="Times New Roman" w:eastAsia="Times New Roman" w:hAnsi="Times New Roman" w:cs="Times New Roman"/>
                <w:sz w:val="22"/>
                <w:szCs w:val="22"/>
                <w:lang w:val="ru-RU"/>
              </w:rPr>
              <w:t> </w:t>
            </w:r>
          </w:p>
        </w:tc>
      </w:tr>
    </w:tbl>
    <w:p w14:paraId="291F21DB" w14:textId="77777777" w:rsidR="00F82D91" w:rsidRPr="00382DB4" w:rsidRDefault="00F82D91" w:rsidP="00F82D91">
      <w:pPr>
        <w:widowControl w:val="0"/>
        <w:autoSpaceDE w:val="0"/>
        <w:autoSpaceDN w:val="0"/>
        <w:rPr>
          <w:rFonts w:ascii="Times New Roman" w:eastAsia="Times New Roman" w:hAnsi="Times New Roman" w:cs="Times New Roman"/>
          <w:lang w:val="ru-RU"/>
        </w:rPr>
      </w:pPr>
    </w:p>
    <w:p w14:paraId="2A62A9AC" w14:textId="77777777" w:rsidR="00F82D91" w:rsidRPr="009D145D" w:rsidRDefault="00F82D91" w:rsidP="00F82D91">
      <w:pPr>
        <w:widowControl w:val="0"/>
        <w:autoSpaceDE w:val="0"/>
        <w:autoSpaceDN w:val="0"/>
        <w:rPr>
          <w:rFonts w:ascii="Times New Roman" w:eastAsia="Times New Roman" w:hAnsi="Times New Roman" w:cs="Times New Roman"/>
          <w:sz w:val="18"/>
          <w:szCs w:val="18"/>
          <w:u w:val="single"/>
          <w:lang w:val="ru-RU"/>
        </w:rPr>
      </w:pPr>
      <w:r w:rsidRPr="009D145D">
        <w:rPr>
          <w:rFonts w:ascii="Times New Roman" w:eastAsia="Times New Roman" w:hAnsi="Times New Roman" w:cs="Times New Roman"/>
          <w:sz w:val="18"/>
          <w:szCs w:val="18"/>
          <w:u w:val="single"/>
          <w:lang w:val="ru-RU"/>
        </w:rPr>
        <w:t>Примечание:</w:t>
      </w:r>
    </w:p>
    <w:p w14:paraId="26140088" w14:textId="77777777" w:rsidR="00F82D91" w:rsidRPr="00A0577E" w:rsidRDefault="00F82D91" w:rsidP="00F82D91">
      <w:pPr>
        <w:widowControl w:val="0"/>
        <w:numPr>
          <w:ilvl w:val="1"/>
          <w:numId w:val="21"/>
        </w:numPr>
        <w:tabs>
          <w:tab w:val="clear" w:pos="1440"/>
          <w:tab w:val="left" w:pos="284"/>
        </w:tabs>
        <w:autoSpaceDE w:val="0"/>
        <w:autoSpaceDN w:val="0"/>
        <w:ind w:left="0" w:firstLine="0"/>
        <w:jc w:val="both"/>
        <w:rPr>
          <w:rFonts w:ascii="Times New Roman" w:eastAsia="Times New Roman" w:hAnsi="Times New Roman" w:cs="Times New Roman"/>
          <w:sz w:val="18"/>
          <w:szCs w:val="18"/>
          <w:lang w:val="ru-RU"/>
        </w:rPr>
      </w:pPr>
      <w:r w:rsidRPr="00A0577E">
        <w:rPr>
          <w:rFonts w:ascii="Times New Roman" w:eastAsia="Times New Roman" w:hAnsi="Times New Roman" w:cs="Times New Roman"/>
          <w:sz w:val="18"/>
          <w:szCs w:val="18"/>
          <w:lang w:val="ru-RU"/>
        </w:rPr>
        <w:t>Контрагент (указать: Исполнитель/Подрядчик/ иное наименование контрагента) гарантирует Обществу (указать: Заказчику/иное наименование Общества), что сведения и</w:t>
      </w:r>
      <w:r>
        <w:rPr>
          <w:rFonts w:ascii="Times New Roman" w:eastAsia="Times New Roman" w:hAnsi="Times New Roman" w:cs="Times New Roman"/>
          <w:sz w:val="18"/>
          <w:szCs w:val="18"/>
          <w:lang w:val="ru-RU"/>
        </w:rPr>
        <w:t xml:space="preserve"> </w:t>
      </w:r>
      <w:r w:rsidRPr="00A0577E">
        <w:rPr>
          <w:rFonts w:ascii="Times New Roman" w:eastAsia="Times New Roman" w:hAnsi="Times New Roman" w:cs="Times New Roman"/>
          <w:sz w:val="18"/>
          <w:szCs w:val="18"/>
          <w:lang w:val="ru-RU"/>
        </w:rPr>
        <w:t>документы в отношении всей цепочки собственников и руководителей, включая бенефициаров (в том числе конечных), передаваемые Обществу (указать: Заказчику/иное наименование Общества) являются полными, точными и достоверными.</w:t>
      </w:r>
    </w:p>
    <w:p w14:paraId="68651B19" w14:textId="77777777" w:rsidR="00F82D91" w:rsidRPr="00A0577E" w:rsidRDefault="00F82D91" w:rsidP="00F82D91">
      <w:pPr>
        <w:widowControl w:val="0"/>
        <w:numPr>
          <w:ilvl w:val="1"/>
          <w:numId w:val="21"/>
        </w:numPr>
        <w:tabs>
          <w:tab w:val="clear" w:pos="1440"/>
          <w:tab w:val="left" w:pos="284"/>
        </w:tabs>
        <w:autoSpaceDE w:val="0"/>
        <w:autoSpaceDN w:val="0"/>
        <w:ind w:left="0" w:firstLine="0"/>
        <w:jc w:val="both"/>
        <w:rPr>
          <w:rFonts w:ascii="Times New Roman" w:eastAsia="Times New Roman" w:hAnsi="Times New Roman" w:cs="Times New Roman"/>
          <w:sz w:val="18"/>
          <w:szCs w:val="18"/>
          <w:lang w:val="ru-RU"/>
        </w:rPr>
      </w:pPr>
      <w:r w:rsidRPr="00A0577E">
        <w:rPr>
          <w:rFonts w:ascii="Times New Roman" w:eastAsia="Times New Roman" w:hAnsi="Times New Roman" w:cs="Times New Roman"/>
          <w:sz w:val="18"/>
          <w:szCs w:val="18"/>
          <w:lang w:val="ru-RU"/>
        </w:rPr>
        <w:t>Контрагент (указать: Исполнитель/Подрядчик/ иное наименование контрагента) настоящим выдает согласие и подтверждает получение им всех требуемых в соответствии с действующим законодательством РФ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а также на раскрытие Обществом (указать: Заказчиком/иное наименование Общества) полностью или частично предоставленных сведений компетентным органам государственной власти (в том числе, но не ограничиваясь, Федеральной налоговой службе РФ, Минэнерго России, Росфинмониторингу, Правительству</w:t>
      </w:r>
      <w:r>
        <w:rPr>
          <w:rFonts w:ascii="Times New Roman" w:eastAsia="Times New Roman" w:hAnsi="Times New Roman" w:cs="Times New Roman"/>
          <w:sz w:val="18"/>
          <w:szCs w:val="18"/>
          <w:lang w:val="ru-RU"/>
        </w:rPr>
        <w:t xml:space="preserve"> </w:t>
      </w:r>
      <w:r w:rsidRPr="00A0577E">
        <w:rPr>
          <w:rFonts w:ascii="Times New Roman" w:eastAsia="Times New Roman" w:hAnsi="Times New Roman" w:cs="Times New Roman"/>
          <w:sz w:val="18"/>
          <w:szCs w:val="18"/>
          <w:lang w:val="ru-RU"/>
        </w:rPr>
        <w:t xml:space="preserve">РФ) и последующую обработку сведений такими органами (далее - Раскрытие). Контрагент (указать: Исполнитель/Подрядчик/ иное наименование контрагента) настоящим освобождает Общество (указать: Заказчика/иное наименование Общества) от любой ответственности в связи с Раскрытием, в том числе возмещает Обществу (указать: Заказчику/иное наименование Общества) убытки, понесенные в связи с предъявлением Обществу (указать: Заказчику/иное наименование Общества) претензий, исков и требований любыми третьими лицами, чьи права были или могли быть нарушены таким Раскрытием. </w:t>
      </w:r>
    </w:p>
    <w:p w14:paraId="09CD890B" w14:textId="77777777" w:rsidR="00F82D91" w:rsidRPr="00382DB4" w:rsidRDefault="00F82D91" w:rsidP="00F82D91">
      <w:pPr>
        <w:rPr>
          <w:rFonts w:ascii="Times New Roman" w:eastAsia="Times New Roman" w:hAnsi="Times New Roman" w:cs="Times New Roman"/>
          <w:b/>
          <w:lang w:val="ru-RU"/>
        </w:rPr>
        <w:sectPr w:rsidR="00F82D91" w:rsidRPr="00382DB4" w:rsidSect="00F82D91">
          <w:pgSz w:w="16837" w:h="11905" w:orient="landscape"/>
          <w:pgMar w:top="567" w:right="567" w:bottom="567" w:left="1134" w:header="0" w:footer="6" w:gutter="0"/>
          <w:cols w:space="720"/>
          <w:noEndnote/>
          <w:docGrid w:linePitch="360"/>
        </w:sectPr>
      </w:pPr>
    </w:p>
    <w:p w14:paraId="2D0F213F" w14:textId="77777777" w:rsidR="00F82D91" w:rsidRPr="00382DB4" w:rsidRDefault="00F82D91" w:rsidP="00F82D91">
      <w:pPr>
        <w:jc w:val="right"/>
        <w:rPr>
          <w:rFonts w:ascii="Times New Roman" w:eastAsia="Times New Roman" w:hAnsi="Times New Roman" w:cs="Times New Roman"/>
          <w:b/>
          <w:lang w:val="ru-RU"/>
        </w:rPr>
      </w:pPr>
      <w:r w:rsidRPr="00382DB4">
        <w:rPr>
          <w:rFonts w:ascii="Times New Roman" w:eastAsia="Times New Roman" w:hAnsi="Times New Roman" w:cs="Times New Roman"/>
          <w:b/>
        </w:rPr>
        <w:lastRenderedPageBreak/>
        <w:t xml:space="preserve">Приложение № </w:t>
      </w:r>
      <w:r w:rsidRPr="00382DB4">
        <w:rPr>
          <w:rFonts w:ascii="Times New Roman" w:eastAsia="Times New Roman" w:hAnsi="Times New Roman" w:cs="Times New Roman"/>
          <w:b/>
          <w:lang w:val="ru-RU"/>
        </w:rPr>
        <w:t>6</w:t>
      </w:r>
    </w:p>
    <w:p w14:paraId="387B34D8" w14:textId="03A9800E" w:rsidR="00F82D91" w:rsidRPr="00382DB4" w:rsidRDefault="00F82D91" w:rsidP="00F82D91">
      <w:pPr>
        <w:jc w:val="right"/>
        <w:rPr>
          <w:rFonts w:ascii="Times New Roman" w:eastAsia="Calibri" w:hAnsi="Times New Roman" w:cs="Times New Roman"/>
          <w:b/>
        </w:rPr>
      </w:pPr>
      <w:r w:rsidRPr="00382DB4">
        <w:rPr>
          <w:rFonts w:ascii="Times New Roman" w:eastAsia="Calibri" w:hAnsi="Times New Roman" w:cs="Times New Roman"/>
          <w:b/>
        </w:rPr>
        <w:t>к Договору №</w:t>
      </w:r>
      <w:r>
        <w:rPr>
          <w:rFonts w:ascii="Times New Roman" w:eastAsia="Calibri" w:hAnsi="Times New Roman" w:cs="Times New Roman"/>
          <w:b/>
        </w:rPr>
        <w:t xml:space="preserve"> ______________ от </w:t>
      </w:r>
      <w:r>
        <w:rPr>
          <w:rFonts w:ascii="Times New Roman" w:eastAsia="Calibri" w:hAnsi="Times New Roman" w:cs="Times New Roman"/>
          <w:b/>
          <w:lang w:val="ru-RU"/>
        </w:rPr>
        <w:t>«</w:t>
      </w:r>
      <w:r w:rsidRPr="00382DB4">
        <w:rPr>
          <w:rFonts w:ascii="Times New Roman" w:eastAsia="Calibri" w:hAnsi="Times New Roman" w:cs="Times New Roman"/>
          <w:b/>
        </w:rPr>
        <w:t>___</w:t>
      </w:r>
      <w:r>
        <w:rPr>
          <w:rFonts w:ascii="Times New Roman" w:eastAsia="Calibri" w:hAnsi="Times New Roman" w:cs="Times New Roman"/>
          <w:b/>
          <w:lang w:val="ru-RU"/>
        </w:rPr>
        <w:t xml:space="preserve">» </w:t>
      </w:r>
      <w:r w:rsidRPr="00382DB4">
        <w:rPr>
          <w:rFonts w:ascii="Times New Roman" w:eastAsia="Calibri" w:hAnsi="Times New Roman" w:cs="Times New Roman"/>
          <w:b/>
        </w:rPr>
        <w:t>____________</w:t>
      </w:r>
      <w:r w:rsidRPr="00382DB4">
        <w:rPr>
          <w:rFonts w:ascii="Times New Roman" w:eastAsia="Calibri" w:hAnsi="Times New Roman" w:cs="Times New Roman"/>
          <w:b/>
          <w:lang w:val="ru-RU"/>
        </w:rPr>
        <w:t>20</w:t>
      </w:r>
      <w:r w:rsidR="00C17012">
        <w:rPr>
          <w:rFonts w:ascii="Times New Roman" w:eastAsia="Calibri" w:hAnsi="Times New Roman" w:cs="Times New Roman"/>
          <w:b/>
          <w:lang w:val="ru-RU"/>
        </w:rPr>
        <w:t>___</w:t>
      </w:r>
      <w:r>
        <w:rPr>
          <w:rFonts w:ascii="Times New Roman" w:eastAsia="Calibri" w:hAnsi="Times New Roman" w:cs="Times New Roman"/>
          <w:b/>
          <w:lang w:val="ru-RU"/>
        </w:rPr>
        <w:t>г.</w:t>
      </w:r>
    </w:p>
    <w:p w14:paraId="69A71CD4" w14:textId="77777777" w:rsidR="00F82D91" w:rsidRDefault="00F82D91" w:rsidP="00F82D91">
      <w:pPr>
        <w:jc w:val="center"/>
        <w:rPr>
          <w:rFonts w:ascii="Times New Roman" w:eastAsia="Times New Roman" w:hAnsi="Times New Roman" w:cs="Times New Roman"/>
        </w:rPr>
      </w:pPr>
    </w:p>
    <w:p w14:paraId="4B09F377" w14:textId="77777777" w:rsidR="00F82D91" w:rsidRDefault="00F82D91" w:rsidP="00F82D91">
      <w:pPr>
        <w:jc w:val="center"/>
        <w:rPr>
          <w:rFonts w:ascii="Times New Roman" w:eastAsia="Times New Roman" w:hAnsi="Times New Roman" w:cs="Times New Roman"/>
        </w:rPr>
      </w:pPr>
    </w:p>
    <w:p w14:paraId="57CDFF22" w14:textId="77777777" w:rsidR="00F82D91" w:rsidRPr="00382DB4" w:rsidRDefault="00F82D91" w:rsidP="00F82D91">
      <w:pPr>
        <w:jc w:val="center"/>
        <w:rPr>
          <w:rFonts w:ascii="Times New Roman" w:eastAsia="Times New Roman" w:hAnsi="Times New Roman" w:cs="Times New Roman"/>
        </w:rPr>
      </w:pPr>
    </w:p>
    <w:p w14:paraId="14C1B291" w14:textId="77777777" w:rsidR="00F82D91" w:rsidRPr="005C7CF0" w:rsidRDefault="00F82D91" w:rsidP="00F82D91">
      <w:pPr>
        <w:jc w:val="center"/>
        <w:rPr>
          <w:rFonts w:ascii="Times New Roman" w:eastAsia="Times New Roman" w:hAnsi="Times New Roman" w:cs="Times New Roman"/>
          <w:b/>
          <w:color w:val="auto"/>
          <w:lang w:val="ru-RU"/>
        </w:rPr>
      </w:pPr>
      <w:r w:rsidRPr="005C7CF0">
        <w:rPr>
          <w:rFonts w:ascii="Times New Roman" w:eastAsia="Times New Roman" w:hAnsi="Times New Roman" w:cs="Times New Roman"/>
        </w:rPr>
        <w:tab/>
      </w:r>
      <w:r w:rsidRPr="005C7CF0">
        <w:rPr>
          <w:rFonts w:ascii="Times New Roman" w:eastAsia="Times New Roman" w:hAnsi="Times New Roman" w:cs="Times New Roman"/>
          <w:b/>
          <w:color w:val="auto"/>
          <w:lang w:val="ru-RU"/>
        </w:rPr>
        <w:t>Поручение</w:t>
      </w:r>
    </w:p>
    <w:p w14:paraId="65EC17C6" w14:textId="77777777" w:rsidR="00F82D91" w:rsidRDefault="00F82D91" w:rsidP="00F82D91">
      <w:pPr>
        <w:jc w:val="center"/>
        <w:rPr>
          <w:rFonts w:ascii="Times New Roman" w:eastAsia="Times New Roman" w:hAnsi="Times New Roman" w:cs="Times New Roman"/>
          <w:b/>
          <w:color w:val="auto"/>
          <w:lang w:val="ru-RU"/>
        </w:rPr>
      </w:pPr>
      <w:r w:rsidRPr="00B06301">
        <w:rPr>
          <w:rFonts w:ascii="Times New Roman" w:eastAsia="Times New Roman" w:hAnsi="Times New Roman" w:cs="Times New Roman"/>
          <w:b/>
          <w:color w:val="auto"/>
          <w:lang w:val="ru-RU"/>
        </w:rPr>
        <w:t>на обработку персональных данных</w:t>
      </w:r>
    </w:p>
    <w:p w14:paraId="2D59027D" w14:textId="77777777" w:rsidR="00F82D91" w:rsidRPr="00B06301" w:rsidRDefault="00F82D91" w:rsidP="00F82D91">
      <w:pPr>
        <w:jc w:val="center"/>
        <w:rPr>
          <w:rFonts w:ascii="Times New Roman" w:eastAsia="Times New Roman" w:hAnsi="Times New Roman" w:cs="Times New Roman"/>
          <w:b/>
          <w:color w:val="auto"/>
          <w:lang w:val="ru-RU"/>
        </w:rPr>
      </w:pPr>
    </w:p>
    <w:p w14:paraId="4AC13D0B" w14:textId="77777777" w:rsidR="00F82D91" w:rsidRPr="00B06301" w:rsidRDefault="00F82D91" w:rsidP="00F82D91">
      <w:pPr>
        <w:jc w:val="both"/>
        <w:rPr>
          <w:rFonts w:ascii="Times New Roman" w:eastAsia="Times New Roman" w:hAnsi="Times New Roman" w:cs="Times New Roman"/>
          <w:color w:val="auto"/>
          <w:lang w:val="ru-RU"/>
        </w:rPr>
      </w:pPr>
      <w:r w:rsidRPr="00B06301">
        <w:rPr>
          <w:rFonts w:ascii="Times New Roman" w:eastAsia="Times New Roman" w:hAnsi="Times New Roman" w:cs="Times New Roman"/>
          <w:b/>
          <w:color w:val="auto"/>
          <w:lang w:val="ru-RU"/>
        </w:rPr>
        <w:t>Доверитель:</w:t>
      </w:r>
      <w:r w:rsidRPr="00B06301">
        <w:rPr>
          <w:rFonts w:ascii="Times New Roman" w:eastAsia="Times New Roman" w:hAnsi="Times New Roman" w:cs="Times New Roman"/>
          <w:color w:val="auto"/>
          <w:lang w:val="ru-RU"/>
        </w:rPr>
        <w:t xml:space="preserve"> </w:t>
      </w:r>
      <w:r>
        <w:rPr>
          <w:rFonts w:ascii="Times New Roman" w:eastAsia="Times New Roman" w:hAnsi="Times New Roman" w:cs="Times New Roman"/>
          <w:bCs/>
          <w:color w:val="auto"/>
          <w:lang w:val="ru-RU"/>
        </w:rPr>
        <w:t>(Наименование организации)</w:t>
      </w:r>
      <w:r w:rsidRPr="00B06301">
        <w:rPr>
          <w:rFonts w:ascii="Times New Roman" w:eastAsia="Times New Roman" w:hAnsi="Times New Roman" w:cs="Times New Roman"/>
          <w:bCs/>
          <w:color w:val="auto"/>
          <w:lang w:val="ru-RU"/>
        </w:rPr>
        <w:t xml:space="preserve">, </w:t>
      </w:r>
      <w:r w:rsidRPr="00B06301">
        <w:rPr>
          <w:rFonts w:ascii="Times New Roman" w:eastAsia="Times New Roman" w:hAnsi="Times New Roman" w:cs="Times New Roman"/>
          <w:color w:val="auto"/>
          <w:lang w:val="ru-RU"/>
        </w:rPr>
        <w:t xml:space="preserve">именуемое в дальнейшем </w:t>
      </w:r>
      <w:r>
        <w:rPr>
          <w:rFonts w:ascii="Times New Roman" w:eastAsia="Times New Roman" w:hAnsi="Times New Roman" w:cs="Times New Roman"/>
          <w:color w:val="auto"/>
          <w:lang w:val="ru-RU"/>
        </w:rPr>
        <w:t>«</w:t>
      </w:r>
      <w:r w:rsidRPr="00B06301">
        <w:rPr>
          <w:rFonts w:ascii="Times New Roman" w:eastAsia="Times New Roman" w:hAnsi="Times New Roman" w:cs="Times New Roman"/>
          <w:color w:val="auto"/>
          <w:lang w:val="ru-RU"/>
        </w:rPr>
        <w:t xml:space="preserve">Заказчик», в лице </w:t>
      </w:r>
      <w:r w:rsidR="00E52648">
        <w:rPr>
          <w:rFonts w:ascii="Times New Roman" w:eastAsia="Times New Roman" w:hAnsi="Times New Roman" w:cs="Times New Roman"/>
          <w:color w:val="auto"/>
          <w:lang w:val="ru-RU"/>
        </w:rPr>
        <w:t>(Наименование должности, Фамилия, Имя, Отчество)</w:t>
      </w:r>
      <w:r w:rsidRPr="00031FD2">
        <w:rPr>
          <w:rFonts w:ascii="Times New Roman" w:eastAsia="Times New Roman" w:hAnsi="Times New Roman" w:cs="Times New Roman"/>
          <w:iCs/>
          <w:color w:val="auto"/>
          <w:lang w:val="ru-RU" w:eastAsia="ar-SA"/>
        </w:rPr>
        <w:t xml:space="preserve">, действующего на основании </w:t>
      </w:r>
      <w:r w:rsidR="00E52648">
        <w:rPr>
          <w:rFonts w:ascii="Times New Roman" w:eastAsia="Times New Roman" w:hAnsi="Times New Roman" w:cs="Times New Roman"/>
          <w:iCs/>
          <w:color w:val="auto"/>
          <w:lang w:val="ru-RU" w:eastAsia="ar-SA"/>
        </w:rPr>
        <w:t>(Наименование документа)</w:t>
      </w:r>
      <w:r w:rsidRPr="00B06301">
        <w:rPr>
          <w:rFonts w:ascii="Times New Roman" w:eastAsia="Times New Roman" w:hAnsi="Times New Roman" w:cs="Times New Roman"/>
          <w:color w:val="auto"/>
          <w:lang w:val="ru-RU"/>
        </w:rPr>
        <w:t>;</w:t>
      </w:r>
    </w:p>
    <w:p w14:paraId="724F9B58" w14:textId="77777777" w:rsidR="00F82D91" w:rsidRPr="00B06301" w:rsidRDefault="00F82D91" w:rsidP="00F82D91">
      <w:pPr>
        <w:jc w:val="both"/>
        <w:rPr>
          <w:rFonts w:ascii="Times New Roman" w:eastAsia="Times New Roman" w:hAnsi="Times New Roman" w:cs="Times New Roman"/>
          <w:color w:val="C00000"/>
          <w:lang w:val="ru-RU"/>
        </w:rPr>
      </w:pPr>
    </w:p>
    <w:p w14:paraId="730782B1" w14:textId="77777777" w:rsidR="00F82D91" w:rsidRPr="00B06301" w:rsidRDefault="00F82D91" w:rsidP="00F82D91">
      <w:pPr>
        <w:jc w:val="both"/>
        <w:rPr>
          <w:rFonts w:ascii="Times New Roman" w:eastAsia="Times New Roman" w:hAnsi="Times New Roman" w:cs="Times New Roman"/>
          <w:color w:val="auto"/>
          <w:lang w:val="ru-RU"/>
        </w:rPr>
      </w:pPr>
      <w:r w:rsidRPr="00B06301">
        <w:rPr>
          <w:rFonts w:ascii="Times New Roman" w:eastAsia="Times New Roman" w:hAnsi="Times New Roman" w:cs="Times New Roman"/>
          <w:b/>
          <w:color w:val="auto"/>
          <w:lang w:val="ru-RU"/>
        </w:rPr>
        <w:t xml:space="preserve">Поверенный: </w:t>
      </w:r>
      <w:r w:rsidRPr="00B06301">
        <w:rPr>
          <w:rFonts w:ascii="Times New Roman" w:eastAsia="Times New Roman" w:hAnsi="Times New Roman" w:cs="Times New Roman"/>
          <w:color w:val="auto"/>
          <w:lang w:val="ru-RU"/>
        </w:rPr>
        <w:t xml:space="preserve">Частное образовательное учреждение дополнительного профессионального образования </w:t>
      </w:r>
      <w:r>
        <w:rPr>
          <w:rFonts w:ascii="Times New Roman" w:eastAsia="Times New Roman" w:hAnsi="Times New Roman" w:cs="Times New Roman"/>
          <w:color w:val="auto"/>
          <w:lang w:val="ru-RU"/>
        </w:rPr>
        <w:t>«</w:t>
      </w:r>
      <w:r w:rsidRPr="00B06301">
        <w:rPr>
          <w:rFonts w:ascii="Times New Roman" w:eastAsia="Times New Roman" w:hAnsi="Times New Roman" w:cs="Times New Roman"/>
          <w:color w:val="auto"/>
          <w:lang w:val="ru-RU"/>
        </w:rPr>
        <w:t xml:space="preserve">Центр корпоративного обучения», в лице </w:t>
      </w:r>
      <w:r w:rsidR="00D46132">
        <w:rPr>
          <w:rFonts w:ascii="Times New Roman" w:eastAsia="Times New Roman" w:hAnsi="Times New Roman" w:cs="Times New Roman"/>
          <w:iCs/>
          <w:color w:val="auto"/>
          <w:lang w:val="ru-RU" w:eastAsia="ar-SA"/>
        </w:rPr>
        <w:t xml:space="preserve">Директора </w:t>
      </w:r>
      <w:r w:rsidR="000C4EBE">
        <w:rPr>
          <w:rFonts w:ascii="Times New Roman" w:eastAsia="Times New Roman" w:hAnsi="Times New Roman" w:cs="Times New Roman"/>
          <w:iCs/>
          <w:color w:val="auto"/>
          <w:lang w:val="ru-RU" w:eastAsia="ar-SA"/>
        </w:rPr>
        <w:t>Анисимова Игоря Анатольевича</w:t>
      </w:r>
      <w:r w:rsidRPr="00031FD2">
        <w:rPr>
          <w:rFonts w:ascii="Times New Roman" w:eastAsia="Times New Roman" w:hAnsi="Times New Roman" w:cs="Times New Roman"/>
          <w:iCs/>
          <w:color w:val="auto"/>
          <w:lang w:val="ru-RU" w:eastAsia="ar-SA"/>
        </w:rPr>
        <w:t>, действующе</w:t>
      </w:r>
      <w:r w:rsidR="000C4EBE">
        <w:rPr>
          <w:rFonts w:ascii="Times New Roman" w:eastAsia="Times New Roman" w:hAnsi="Times New Roman" w:cs="Times New Roman"/>
          <w:iCs/>
          <w:color w:val="auto"/>
          <w:lang w:val="ru-RU" w:eastAsia="ar-SA"/>
        </w:rPr>
        <w:t>го</w:t>
      </w:r>
      <w:r w:rsidRPr="00031FD2">
        <w:rPr>
          <w:rFonts w:ascii="Times New Roman" w:eastAsia="Times New Roman" w:hAnsi="Times New Roman" w:cs="Times New Roman"/>
          <w:iCs/>
          <w:color w:val="auto"/>
          <w:lang w:val="ru-RU" w:eastAsia="ar-SA"/>
        </w:rPr>
        <w:t xml:space="preserve"> на основании </w:t>
      </w:r>
      <w:r w:rsidR="000C4EBE">
        <w:rPr>
          <w:rFonts w:ascii="Times New Roman" w:eastAsia="Times New Roman" w:hAnsi="Times New Roman" w:cs="Times New Roman"/>
          <w:iCs/>
          <w:color w:val="auto"/>
          <w:lang w:val="ru-RU" w:eastAsia="ar-SA"/>
        </w:rPr>
        <w:t>Устава.</w:t>
      </w:r>
    </w:p>
    <w:p w14:paraId="022DA6BB" w14:textId="77777777" w:rsidR="00F82D91" w:rsidRPr="00B06301" w:rsidRDefault="00F82D91" w:rsidP="00F82D91">
      <w:pPr>
        <w:rPr>
          <w:rFonts w:ascii="Times New Roman" w:eastAsia="Times New Roman" w:hAnsi="Times New Roman" w:cs="Times New Roman"/>
          <w:color w:val="auto"/>
          <w:lang w:val="ru-RU"/>
        </w:rPr>
      </w:pPr>
    </w:p>
    <w:p w14:paraId="2C62131A" w14:textId="77777777" w:rsidR="00F82D91" w:rsidRPr="00B06301" w:rsidRDefault="00F82D91" w:rsidP="00F82D91">
      <w:pPr>
        <w:pStyle w:val="af2"/>
        <w:numPr>
          <w:ilvl w:val="0"/>
          <w:numId w:val="36"/>
        </w:numPr>
        <w:spacing w:line="240" w:lineRule="auto"/>
        <w:jc w:val="center"/>
        <w:rPr>
          <w:rFonts w:ascii="Times New Roman" w:hAnsi="Times New Roman"/>
          <w:b/>
          <w:sz w:val="24"/>
          <w:szCs w:val="24"/>
        </w:rPr>
      </w:pPr>
      <w:r w:rsidRPr="00B06301">
        <w:rPr>
          <w:rFonts w:ascii="Times New Roman" w:hAnsi="Times New Roman"/>
          <w:b/>
          <w:sz w:val="24"/>
          <w:szCs w:val="24"/>
        </w:rPr>
        <w:t>ПРЕДМЕТ ПОРУЧЕНИЯ</w:t>
      </w:r>
    </w:p>
    <w:p w14:paraId="498384A5" w14:textId="77777777" w:rsidR="00F82D91" w:rsidRPr="00B06301" w:rsidRDefault="00F82D91" w:rsidP="00F82D91">
      <w:pPr>
        <w:pStyle w:val="af2"/>
        <w:spacing w:line="240" w:lineRule="auto"/>
        <w:ind w:left="360"/>
        <w:rPr>
          <w:rFonts w:ascii="Times New Roman" w:hAnsi="Times New Roman"/>
          <w:b/>
          <w:sz w:val="24"/>
          <w:szCs w:val="24"/>
        </w:rPr>
      </w:pPr>
    </w:p>
    <w:p w14:paraId="55848143" w14:textId="77777777" w:rsidR="00F82D91" w:rsidRPr="005C7CF0" w:rsidRDefault="00F82D91" w:rsidP="00F82D91">
      <w:pPr>
        <w:pStyle w:val="af2"/>
        <w:numPr>
          <w:ilvl w:val="1"/>
          <w:numId w:val="36"/>
        </w:numPr>
        <w:spacing w:line="240" w:lineRule="auto"/>
        <w:ind w:left="0" w:firstLine="0"/>
        <w:jc w:val="both"/>
        <w:rPr>
          <w:rFonts w:ascii="Times New Roman" w:hAnsi="Times New Roman"/>
          <w:sz w:val="24"/>
          <w:szCs w:val="24"/>
        </w:rPr>
      </w:pPr>
      <w:r w:rsidRPr="00B06301">
        <w:rPr>
          <w:rFonts w:ascii="Times New Roman" w:hAnsi="Times New Roman"/>
          <w:sz w:val="24"/>
          <w:szCs w:val="24"/>
        </w:rPr>
        <w:t xml:space="preserve">Поверенный обязуется по поручению, от имени и за счет Доверителя совершить действия (далее - Поручение) по обработке персональных данных сотрудников </w:t>
      </w:r>
      <w:r>
        <w:rPr>
          <w:rFonts w:ascii="Times New Roman" w:hAnsi="Times New Roman"/>
          <w:sz w:val="24"/>
          <w:szCs w:val="24"/>
        </w:rPr>
        <w:t xml:space="preserve">(Наименование организации), </w:t>
      </w:r>
      <w:r w:rsidRPr="005C7CF0">
        <w:rPr>
          <w:rFonts w:ascii="Times New Roman" w:hAnsi="Times New Roman"/>
          <w:sz w:val="24"/>
          <w:szCs w:val="24"/>
        </w:rPr>
        <w:t xml:space="preserve">которые включают следующее: доступ, </w:t>
      </w:r>
      <w:r w:rsidRPr="004C6B32">
        <w:rPr>
          <w:rFonts w:ascii="Times New Roman" w:hAnsi="Times New Roman"/>
          <w:sz w:val="24"/>
          <w:szCs w:val="24"/>
        </w:rPr>
        <w:t>сбор, запись, си</w:t>
      </w:r>
      <w:r w:rsidRPr="005C7CF0">
        <w:rPr>
          <w:rFonts w:ascii="Times New Roman" w:hAnsi="Times New Roman"/>
          <w:bCs/>
          <w:sz w:val="24"/>
          <w:szCs w:val="24"/>
        </w:rPr>
        <w:t xml:space="preserve">стематизация, хранение, накопление, изменение, блокирование, удаление, уничтожение </w:t>
      </w:r>
      <w:r w:rsidRPr="005C7CF0">
        <w:rPr>
          <w:rFonts w:ascii="Times New Roman" w:hAnsi="Times New Roman"/>
          <w:sz w:val="24"/>
          <w:szCs w:val="24"/>
        </w:rPr>
        <w:t xml:space="preserve">при оказании услуг по обучению </w:t>
      </w:r>
      <w:r w:rsidRPr="005C7CF0">
        <w:rPr>
          <w:rFonts w:ascii="Times New Roman" w:hAnsi="Times New Roman"/>
          <w:sz w:val="24"/>
          <w:szCs w:val="24"/>
          <w:shd w:val="clear" w:color="auto" w:fill="FFFFFF"/>
        </w:rPr>
        <w:t>в рамках дополнительного профессионального образования</w:t>
      </w:r>
      <w:r w:rsidRPr="005C7CF0">
        <w:rPr>
          <w:rFonts w:ascii="Times New Roman" w:hAnsi="Times New Roman"/>
          <w:sz w:val="24"/>
          <w:szCs w:val="24"/>
        </w:rPr>
        <w:t>,</w:t>
      </w:r>
      <w:r w:rsidRPr="005560CB">
        <w:t xml:space="preserve"> </w:t>
      </w:r>
      <w:r w:rsidRPr="005560CB">
        <w:rPr>
          <w:rFonts w:ascii="Times New Roman" w:hAnsi="Times New Roman"/>
          <w:sz w:val="24"/>
          <w:szCs w:val="24"/>
        </w:rPr>
        <w:t xml:space="preserve">профессионального обучения </w:t>
      </w:r>
      <w:r w:rsidRPr="005C7CF0">
        <w:rPr>
          <w:rFonts w:ascii="Times New Roman" w:hAnsi="Times New Roman"/>
          <w:sz w:val="24"/>
          <w:szCs w:val="24"/>
        </w:rPr>
        <w:t xml:space="preserve">в том числе с применением дистанционных технологий. </w:t>
      </w:r>
    </w:p>
    <w:p w14:paraId="575FC094" w14:textId="77777777" w:rsidR="00F82D91" w:rsidRPr="005C7CF0" w:rsidRDefault="00F82D91" w:rsidP="00F82D91">
      <w:pPr>
        <w:pStyle w:val="af2"/>
        <w:numPr>
          <w:ilvl w:val="1"/>
          <w:numId w:val="36"/>
        </w:numPr>
        <w:spacing w:after="0" w:line="240" w:lineRule="auto"/>
        <w:ind w:left="0" w:firstLine="0"/>
        <w:jc w:val="both"/>
        <w:rPr>
          <w:rFonts w:ascii="Times New Roman" w:hAnsi="Times New Roman"/>
          <w:sz w:val="24"/>
          <w:szCs w:val="24"/>
        </w:rPr>
      </w:pPr>
      <w:r w:rsidRPr="005C7CF0">
        <w:rPr>
          <w:rFonts w:ascii="Times New Roman" w:hAnsi="Times New Roman"/>
          <w:sz w:val="24"/>
          <w:szCs w:val="24"/>
        </w:rPr>
        <w:t xml:space="preserve">Состав персональных данных, подлежащих обработке, включает: </w:t>
      </w:r>
    </w:p>
    <w:p w14:paraId="0F6BD46C" w14:textId="77777777" w:rsidR="00F82D91" w:rsidRPr="005C7CF0" w:rsidRDefault="00F82D91" w:rsidP="00F82D91">
      <w:pPr>
        <w:numPr>
          <w:ilvl w:val="0"/>
          <w:numId w:val="25"/>
        </w:numPr>
        <w:tabs>
          <w:tab w:val="left" w:pos="284"/>
        </w:tabs>
        <w:ind w:left="0" w:firstLine="0"/>
        <w:contextualSpacing/>
        <w:jc w:val="both"/>
        <w:rPr>
          <w:rFonts w:ascii="Times New Roman" w:eastAsia="Times New Roman" w:hAnsi="Times New Roman" w:cs="Times New Roman"/>
          <w:color w:val="auto"/>
          <w:lang w:val="ru-RU"/>
        </w:rPr>
      </w:pPr>
      <w:r w:rsidRPr="005C7CF0">
        <w:rPr>
          <w:rFonts w:ascii="Times New Roman" w:eastAsia="Times New Roman" w:hAnsi="Times New Roman" w:cs="Times New Roman"/>
          <w:color w:val="auto"/>
          <w:lang w:val="ru-RU"/>
        </w:rPr>
        <w:t>фамилия, имя, отчество;</w:t>
      </w:r>
    </w:p>
    <w:p w14:paraId="36C0E0DE" w14:textId="77777777" w:rsidR="00F82D91" w:rsidRPr="005C7CF0" w:rsidRDefault="00F82D91" w:rsidP="00F82D91">
      <w:pPr>
        <w:numPr>
          <w:ilvl w:val="0"/>
          <w:numId w:val="25"/>
        </w:numPr>
        <w:tabs>
          <w:tab w:val="left" w:pos="284"/>
        </w:tabs>
        <w:ind w:left="0" w:firstLine="0"/>
        <w:contextualSpacing/>
        <w:jc w:val="both"/>
        <w:rPr>
          <w:rFonts w:ascii="Times New Roman" w:eastAsia="Times New Roman" w:hAnsi="Times New Roman" w:cs="Times New Roman"/>
          <w:color w:val="auto"/>
          <w:lang w:val="ru-RU"/>
        </w:rPr>
      </w:pPr>
      <w:r w:rsidRPr="005C7CF0">
        <w:rPr>
          <w:rFonts w:ascii="Times New Roman" w:eastAsia="Times New Roman" w:hAnsi="Times New Roman" w:cs="Times New Roman"/>
          <w:color w:val="auto"/>
          <w:lang w:val="ru-RU"/>
        </w:rPr>
        <w:t>дата, месяц, год рождения;</w:t>
      </w:r>
    </w:p>
    <w:p w14:paraId="207F6FE1" w14:textId="77777777" w:rsidR="00F82D91" w:rsidRDefault="00F82D91" w:rsidP="00F82D91">
      <w:pPr>
        <w:numPr>
          <w:ilvl w:val="0"/>
          <w:numId w:val="25"/>
        </w:numPr>
        <w:tabs>
          <w:tab w:val="left" w:pos="284"/>
        </w:tabs>
        <w:ind w:left="0" w:firstLine="0"/>
        <w:contextualSpacing/>
        <w:jc w:val="both"/>
        <w:rPr>
          <w:rFonts w:ascii="Times New Roman" w:eastAsia="Times New Roman" w:hAnsi="Times New Roman" w:cs="Times New Roman"/>
          <w:color w:val="auto"/>
          <w:lang w:val="ru-RU"/>
        </w:rPr>
      </w:pPr>
      <w:r w:rsidRPr="005C7CF0">
        <w:rPr>
          <w:rFonts w:ascii="Times New Roman" w:eastAsia="Times New Roman" w:hAnsi="Times New Roman" w:cs="Times New Roman"/>
          <w:color w:val="auto"/>
          <w:lang w:val="ru-RU"/>
        </w:rPr>
        <w:t>паспортные данные;</w:t>
      </w:r>
    </w:p>
    <w:p w14:paraId="53F3CC4D" w14:textId="77777777" w:rsidR="00F82D91" w:rsidRPr="00DE0C98" w:rsidRDefault="00F82D91" w:rsidP="00F82D91">
      <w:pPr>
        <w:numPr>
          <w:ilvl w:val="0"/>
          <w:numId w:val="25"/>
        </w:numPr>
        <w:tabs>
          <w:tab w:val="left" w:pos="284"/>
        </w:tabs>
        <w:ind w:left="0" w:firstLine="0"/>
        <w:contextualSpacing/>
        <w:jc w:val="both"/>
        <w:rPr>
          <w:rFonts w:ascii="Times New Roman" w:eastAsia="Times New Roman" w:hAnsi="Times New Roman" w:cs="Times New Roman"/>
          <w:color w:val="auto"/>
          <w:lang w:val="ru-RU"/>
        </w:rPr>
      </w:pPr>
      <w:r w:rsidRPr="00DE0C98">
        <w:rPr>
          <w:rFonts w:ascii="Times New Roman" w:eastAsia="Times New Roman" w:hAnsi="Times New Roman" w:cs="Times New Roman"/>
          <w:color w:val="auto"/>
          <w:lang w:val="ru-RU"/>
        </w:rPr>
        <w:t>номер СНИЛС;</w:t>
      </w:r>
    </w:p>
    <w:p w14:paraId="4AF17D57" w14:textId="77777777" w:rsidR="00F82D91" w:rsidRPr="005C7CF0" w:rsidRDefault="00F82D91" w:rsidP="00F82D91">
      <w:pPr>
        <w:numPr>
          <w:ilvl w:val="0"/>
          <w:numId w:val="25"/>
        </w:numPr>
        <w:tabs>
          <w:tab w:val="left" w:pos="284"/>
        </w:tabs>
        <w:ind w:left="0" w:firstLine="0"/>
        <w:contextualSpacing/>
        <w:jc w:val="both"/>
        <w:rPr>
          <w:rFonts w:ascii="Times New Roman" w:eastAsia="Times New Roman" w:hAnsi="Times New Roman" w:cs="Times New Roman"/>
          <w:color w:val="auto"/>
          <w:lang w:val="ru-RU"/>
        </w:rPr>
      </w:pPr>
      <w:r w:rsidRPr="005C7CF0">
        <w:rPr>
          <w:rFonts w:ascii="Times New Roman" w:eastAsia="Times New Roman" w:hAnsi="Times New Roman" w:cs="Times New Roman"/>
          <w:color w:val="auto"/>
          <w:lang w:val="ru-RU"/>
        </w:rPr>
        <w:t>стаж работы;</w:t>
      </w:r>
    </w:p>
    <w:p w14:paraId="2D624481" w14:textId="77777777" w:rsidR="00F82D91" w:rsidRPr="005C7CF0" w:rsidRDefault="00F82D91" w:rsidP="00F82D91">
      <w:pPr>
        <w:numPr>
          <w:ilvl w:val="0"/>
          <w:numId w:val="25"/>
        </w:numPr>
        <w:tabs>
          <w:tab w:val="left" w:pos="284"/>
        </w:tabs>
        <w:ind w:left="0" w:firstLine="0"/>
        <w:contextualSpacing/>
        <w:jc w:val="both"/>
        <w:rPr>
          <w:rFonts w:ascii="Times New Roman" w:eastAsia="Times New Roman" w:hAnsi="Times New Roman" w:cs="Times New Roman"/>
          <w:color w:val="auto"/>
          <w:lang w:val="ru-RU"/>
        </w:rPr>
      </w:pPr>
      <w:r w:rsidRPr="005C7CF0">
        <w:rPr>
          <w:rFonts w:ascii="Times New Roman" w:eastAsia="Times New Roman" w:hAnsi="Times New Roman" w:cs="Times New Roman"/>
          <w:color w:val="auto"/>
          <w:lang w:val="ru-RU"/>
        </w:rPr>
        <w:t>адрес регистрации;</w:t>
      </w:r>
    </w:p>
    <w:p w14:paraId="2DEAD0CC" w14:textId="77777777" w:rsidR="00F82D91" w:rsidRPr="005C7CF0" w:rsidRDefault="00F82D91" w:rsidP="00F82D91">
      <w:pPr>
        <w:numPr>
          <w:ilvl w:val="0"/>
          <w:numId w:val="25"/>
        </w:numPr>
        <w:tabs>
          <w:tab w:val="left" w:pos="284"/>
        </w:tabs>
        <w:ind w:left="0" w:firstLine="0"/>
        <w:contextualSpacing/>
        <w:jc w:val="both"/>
        <w:rPr>
          <w:rFonts w:ascii="Times New Roman" w:eastAsia="Times New Roman" w:hAnsi="Times New Roman" w:cs="Times New Roman"/>
          <w:color w:val="auto"/>
          <w:lang w:val="ru-RU"/>
        </w:rPr>
      </w:pPr>
      <w:r w:rsidRPr="005C7CF0">
        <w:rPr>
          <w:rFonts w:ascii="Times New Roman" w:eastAsia="Times New Roman" w:hAnsi="Times New Roman" w:cs="Times New Roman"/>
          <w:color w:val="auto"/>
          <w:lang w:val="ru-RU"/>
        </w:rPr>
        <w:t>занимаемая должность;</w:t>
      </w:r>
    </w:p>
    <w:p w14:paraId="2458E3F9" w14:textId="77777777" w:rsidR="00F82D91" w:rsidRPr="005C7CF0" w:rsidRDefault="00F82D91" w:rsidP="00F82D91">
      <w:pPr>
        <w:numPr>
          <w:ilvl w:val="0"/>
          <w:numId w:val="25"/>
        </w:numPr>
        <w:tabs>
          <w:tab w:val="left" w:pos="284"/>
        </w:tabs>
        <w:ind w:left="0" w:firstLine="0"/>
        <w:contextualSpacing/>
        <w:jc w:val="both"/>
        <w:rPr>
          <w:rFonts w:ascii="Times New Roman" w:eastAsia="Times New Roman" w:hAnsi="Times New Roman" w:cs="Times New Roman"/>
          <w:color w:val="auto"/>
          <w:lang w:val="ru-RU"/>
        </w:rPr>
      </w:pPr>
      <w:r w:rsidRPr="005C7CF0">
        <w:rPr>
          <w:rFonts w:ascii="Times New Roman" w:eastAsia="Times New Roman" w:hAnsi="Times New Roman" w:cs="Times New Roman"/>
          <w:color w:val="auto"/>
          <w:lang w:val="ru-RU"/>
        </w:rPr>
        <w:t>данные об изображении лица (фотография, видеозапись) для идентификации личности;</w:t>
      </w:r>
    </w:p>
    <w:p w14:paraId="012E9456" w14:textId="77777777" w:rsidR="00F82D91" w:rsidRPr="005C7CF0" w:rsidRDefault="00F82D91" w:rsidP="00F82D91">
      <w:pPr>
        <w:numPr>
          <w:ilvl w:val="0"/>
          <w:numId w:val="25"/>
        </w:numPr>
        <w:tabs>
          <w:tab w:val="left" w:pos="284"/>
        </w:tabs>
        <w:ind w:left="0" w:firstLine="0"/>
        <w:contextualSpacing/>
        <w:jc w:val="both"/>
        <w:rPr>
          <w:rFonts w:ascii="Times New Roman" w:eastAsia="Times New Roman" w:hAnsi="Times New Roman" w:cs="Times New Roman"/>
          <w:color w:val="auto"/>
          <w:lang w:val="ru-RU"/>
        </w:rPr>
      </w:pPr>
      <w:r w:rsidRPr="005C7CF0">
        <w:rPr>
          <w:rFonts w:ascii="Times New Roman" w:eastAsia="Times New Roman" w:hAnsi="Times New Roman" w:cs="Times New Roman"/>
          <w:color w:val="auto"/>
          <w:lang w:val="ru-RU"/>
        </w:rPr>
        <w:t>сведения об образовании, в том числе о послевузовском профессиональном образовании (наименование и год окончания образовательного учреждения, форма обучения, наименование и реквизиты документа об образовании, квалификация, специальность по документу об образовании);</w:t>
      </w:r>
    </w:p>
    <w:p w14:paraId="72FD68A7" w14:textId="77777777" w:rsidR="00F82D91" w:rsidRPr="005C7CF0" w:rsidRDefault="00F82D91" w:rsidP="00F82D91">
      <w:pPr>
        <w:numPr>
          <w:ilvl w:val="0"/>
          <w:numId w:val="25"/>
        </w:numPr>
        <w:tabs>
          <w:tab w:val="left" w:pos="284"/>
        </w:tabs>
        <w:ind w:left="0" w:firstLine="0"/>
        <w:contextualSpacing/>
        <w:jc w:val="both"/>
        <w:rPr>
          <w:rFonts w:ascii="Times New Roman" w:eastAsia="Times New Roman" w:hAnsi="Times New Roman" w:cs="Times New Roman"/>
          <w:color w:val="auto"/>
          <w:lang w:val="ru-RU"/>
        </w:rPr>
      </w:pPr>
      <w:r w:rsidRPr="005C7CF0">
        <w:rPr>
          <w:rFonts w:ascii="Times New Roman" w:eastAsia="Times New Roman" w:hAnsi="Times New Roman" w:cs="Times New Roman"/>
          <w:color w:val="auto"/>
          <w:lang w:val="ru-RU"/>
        </w:rPr>
        <w:t>сведения о повышении квалификации и переподготовке;</w:t>
      </w:r>
    </w:p>
    <w:p w14:paraId="7EA4BE75" w14:textId="77777777" w:rsidR="00F82D91" w:rsidRPr="005C7CF0" w:rsidRDefault="00F82D91" w:rsidP="00F82D91">
      <w:pPr>
        <w:numPr>
          <w:ilvl w:val="0"/>
          <w:numId w:val="25"/>
        </w:numPr>
        <w:tabs>
          <w:tab w:val="left" w:pos="284"/>
        </w:tabs>
        <w:ind w:left="0" w:firstLine="0"/>
        <w:contextualSpacing/>
        <w:jc w:val="both"/>
        <w:rPr>
          <w:rFonts w:ascii="Times New Roman" w:eastAsia="Times New Roman" w:hAnsi="Times New Roman" w:cs="Times New Roman"/>
          <w:color w:val="auto"/>
          <w:lang w:val="ru-RU"/>
        </w:rPr>
      </w:pPr>
      <w:r w:rsidRPr="005C7CF0">
        <w:rPr>
          <w:rFonts w:ascii="Times New Roman" w:eastAsia="Times New Roman" w:hAnsi="Times New Roman" w:cs="Times New Roman"/>
          <w:color w:val="auto"/>
          <w:lang w:val="ru-RU"/>
        </w:rPr>
        <w:t>адрес электронной почты;</w:t>
      </w:r>
    </w:p>
    <w:p w14:paraId="112B9A8C" w14:textId="77777777" w:rsidR="00F82D91" w:rsidRPr="005C7CF0" w:rsidRDefault="00F82D91" w:rsidP="00F82D91">
      <w:pPr>
        <w:numPr>
          <w:ilvl w:val="0"/>
          <w:numId w:val="25"/>
        </w:numPr>
        <w:tabs>
          <w:tab w:val="left" w:pos="284"/>
        </w:tabs>
        <w:ind w:left="0" w:firstLine="0"/>
        <w:contextualSpacing/>
        <w:jc w:val="both"/>
        <w:rPr>
          <w:rFonts w:ascii="Times New Roman" w:eastAsia="Times New Roman" w:hAnsi="Times New Roman" w:cs="Times New Roman"/>
          <w:color w:val="auto"/>
          <w:lang w:val="ru-RU"/>
        </w:rPr>
      </w:pPr>
      <w:r w:rsidRPr="005C7CF0">
        <w:rPr>
          <w:rFonts w:ascii="Times New Roman" w:eastAsia="Times New Roman" w:hAnsi="Times New Roman" w:cs="Times New Roman"/>
          <w:color w:val="auto"/>
          <w:lang w:val="ru-RU"/>
        </w:rPr>
        <w:t>номер телефона.</w:t>
      </w:r>
    </w:p>
    <w:p w14:paraId="50D4B311" w14:textId="77777777" w:rsidR="00F82D91" w:rsidRPr="005C7CF0" w:rsidRDefault="00F82D91" w:rsidP="00F82D91">
      <w:pPr>
        <w:pStyle w:val="af2"/>
        <w:numPr>
          <w:ilvl w:val="1"/>
          <w:numId w:val="36"/>
        </w:numPr>
        <w:spacing w:after="0" w:line="240" w:lineRule="auto"/>
        <w:ind w:left="0" w:firstLine="0"/>
        <w:jc w:val="both"/>
        <w:rPr>
          <w:rFonts w:ascii="Times New Roman" w:hAnsi="Times New Roman"/>
          <w:sz w:val="24"/>
          <w:szCs w:val="24"/>
        </w:rPr>
      </w:pPr>
      <w:r w:rsidRPr="005C7CF0">
        <w:rPr>
          <w:rFonts w:ascii="Times New Roman" w:hAnsi="Times New Roman"/>
          <w:sz w:val="24"/>
          <w:szCs w:val="24"/>
        </w:rPr>
        <w:t xml:space="preserve">Обработка персональных данных осуществляется в целях предоставления образовательных услуг (повышение квалификации, обучение и профессиональная переподготовка, предэкзаменационная/предаттестационная подготовка), а также проведения аттестации персонала, </w:t>
      </w:r>
      <w:r w:rsidRPr="005C7CF0">
        <w:rPr>
          <w:rFonts w:ascii="Times New Roman" w:hAnsi="Times New Roman"/>
          <w:sz w:val="24"/>
          <w:szCs w:val="24"/>
          <w:shd w:val="clear" w:color="auto" w:fill="FFFFFF"/>
        </w:rPr>
        <w:t>в рамках дополнительного профессионального образования</w:t>
      </w:r>
      <w:r>
        <w:rPr>
          <w:rFonts w:ascii="Times New Roman" w:hAnsi="Times New Roman"/>
          <w:sz w:val="24"/>
          <w:szCs w:val="24"/>
          <w:shd w:val="clear" w:color="auto" w:fill="FFFFFF"/>
        </w:rPr>
        <w:t xml:space="preserve">, </w:t>
      </w:r>
      <w:r w:rsidRPr="005560CB">
        <w:rPr>
          <w:rFonts w:ascii="Times New Roman" w:hAnsi="Times New Roman"/>
          <w:sz w:val="24"/>
          <w:szCs w:val="24"/>
          <w:shd w:val="clear" w:color="auto" w:fill="FFFFFF"/>
        </w:rPr>
        <w:t xml:space="preserve">профессионального обучения </w:t>
      </w:r>
      <w:r w:rsidRPr="005C7CF0">
        <w:rPr>
          <w:rFonts w:ascii="Times New Roman" w:hAnsi="Times New Roman"/>
          <w:sz w:val="24"/>
          <w:szCs w:val="24"/>
        </w:rPr>
        <w:t xml:space="preserve">персоналу Доверителя, в том числе с применением дистанционных технологий. </w:t>
      </w:r>
    </w:p>
    <w:p w14:paraId="0AE67496" w14:textId="77777777" w:rsidR="00F82D91" w:rsidRPr="005C7CF0" w:rsidRDefault="00F82D91" w:rsidP="00F82D91">
      <w:pPr>
        <w:pStyle w:val="af2"/>
        <w:numPr>
          <w:ilvl w:val="1"/>
          <w:numId w:val="36"/>
        </w:numPr>
        <w:spacing w:after="0" w:line="240" w:lineRule="auto"/>
        <w:ind w:left="0" w:firstLine="0"/>
        <w:jc w:val="both"/>
        <w:rPr>
          <w:rFonts w:ascii="Times New Roman" w:hAnsi="Times New Roman"/>
          <w:sz w:val="24"/>
          <w:szCs w:val="24"/>
        </w:rPr>
      </w:pPr>
      <w:r w:rsidRPr="005C7CF0">
        <w:rPr>
          <w:rFonts w:ascii="Times New Roman" w:hAnsi="Times New Roman"/>
          <w:sz w:val="24"/>
          <w:szCs w:val="24"/>
        </w:rPr>
        <w:t xml:space="preserve">Обработка персональных данных осуществляется в рамках действия настоящего договора. </w:t>
      </w:r>
    </w:p>
    <w:p w14:paraId="46135710" w14:textId="77777777" w:rsidR="00F82D91" w:rsidRPr="005C7CF0" w:rsidRDefault="00F82D91" w:rsidP="00F82D91">
      <w:pPr>
        <w:pStyle w:val="af2"/>
        <w:numPr>
          <w:ilvl w:val="1"/>
          <w:numId w:val="36"/>
        </w:numPr>
        <w:spacing w:after="0" w:line="240" w:lineRule="auto"/>
        <w:ind w:left="0" w:firstLine="0"/>
        <w:jc w:val="both"/>
        <w:rPr>
          <w:rFonts w:ascii="Times New Roman" w:hAnsi="Times New Roman"/>
          <w:sz w:val="24"/>
          <w:szCs w:val="24"/>
        </w:rPr>
      </w:pPr>
      <w:r w:rsidRPr="005C7CF0">
        <w:rPr>
          <w:rFonts w:ascii="Times New Roman" w:hAnsi="Times New Roman"/>
          <w:sz w:val="24"/>
          <w:szCs w:val="24"/>
        </w:rPr>
        <w:t xml:space="preserve">Обработка персональных данных сотрудников Доверителя допускается, как с использованием автоматизированных информационных систем: </w:t>
      </w:r>
      <w:r w:rsidRPr="005C7CF0">
        <w:rPr>
          <w:rFonts w:ascii="Times New Roman" w:hAnsi="Times New Roman"/>
          <w:bCs/>
          <w:sz w:val="24"/>
          <w:szCs w:val="24"/>
        </w:rPr>
        <w:t xml:space="preserve">Портал обучения и развития </w:t>
      </w:r>
      <w:r>
        <w:rPr>
          <w:rFonts w:ascii="Times New Roman" w:hAnsi="Times New Roman"/>
          <w:bCs/>
          <w:sz w:val="24"/>
          <w:szCs w:val="24"/>
        </w:rPr>
        <w:t>«</w:t>
      </w:r>
      <w:r w:rsidRPr="005C7CF0">
        <w:rPr>
          <w:rFonts w:ascii="Times New Roman" w:hAnsi="Times New Roman"/>
          <w:bCs/>
          <w:sz w:val="24"/>
          <w:szCs w:val="24"/>
        </w:rPr>
        <w:t xml:space="preserve">Энергия знаний», система дистанционного обучения </w:t>
      </w:r>
      <w:r>
        <w:rPr>
          <w:rFonts w:ascii="Times New Roman" w:hAnsi="Times New Roman"/>
          <w:bCs/>
          <w:sz w:val="24"/>
          <w:szCs w:val="24"/>
        </w:rPr>
        <w:t>«</w:t>
      </w:r>
      <w:r w:rsidRPr="005C7CF0">
        <w:rPr>
          <w:rFonts w:ascii="Times New Roman" w:hAnsi="Times New Roman"/>
          <w:bCs/>
          <w:sz w:val="24"/>
          <w:szCs w:val="24"/>
        </w:rPr>
        <w:t xml:space="preserve">АСОП-Наставник», система дистанционного обучения </w:t>
      </w:r>
      <w:r>
        <w:rPr>
          <w:rFonts w:ascii="Times New Roman" w:hAnsi="Times New Roman"/>
          <w:sz w:val="24"/>
          <w:szCs w:val="24"/>
        </w:rPr>
        <w:t>«</w:t>
      </w:r>
      <w:r w:rsidRPr="005C7CF0">
        <w:rPr>
          <w:rFonts w:ascii="Times New Roman" w:hAnsi="Times New Roman"/>
          <w:sz w:val="24"/>
          <w:szCs w:val="24"/>
        </w:rPr>
        <w:t>Web-Tutor», так и без их использования в объёме, необходимом для целей обработки персональных данных.</w:t>
      </w:r>
    </w:p>
    <w:p w14:paraId="6EFFDFF8" w14:textId="77777777" w:rsidR="00F82D91" w:rsidRPr="00DE78AB" w:rsidRDefault="00F82D91" w:rsidP="00F82D91">
      <w:pPr>
        <w:pStyle w:val="af2"/>
        <w:numPr>
          <w:ilvl w:val="1"/>
          <w:numId w:val="36"/>
        </w:numPr>
        <w:spacing w:after="0" w:line="240" w:lineRule="auto"/>
        <w:ind w:left="0" w:firstLine="0"/>
        <w:jc w:val="both"/>
        <w:rPr>
          <w:rFonts w:ascii="Times New Roman" w:hAnsi="Times New Roman"/>
          <w:sz w:val="24"/>
          <w:szCs w:val="24"/>
        </w:rPr>
      </w:pPr>
      <w:r w:rsidRPr="005C7CF0">
        <w:rPr>
          <w:rFonts w:ascii="Times New Roman" w:hAnsi="Times New Roman"/>
          <w:sz w:val="24"/>
          <w:szCs w:val="24"/>
        </w:rPr>
        <w:t>Передача Поверенному персональных данных сотрудников Доверителя осуществляется с согласия субъекта персональных данных на основании настоящего договора.</w:t>
      </w:r>
    </w:p>
    <w:p w14:paraId="69402128" w14:textId="77777777" w:rsidR="00F82D91" w:rsidRDefault="00F82D91" w:rsidP="00F82D91">
      <w:pPr>
        <w:jc w:val="both"/>
        <w:rPr>
          <w:rFonts w:ascii="Times New Roman" w:eastAsia="Times New Roman" w:hAnsi="Times New Roman" w:cs="Times New Roman"/>
          <w:color w:val="auto"/>
          <w:lang w:val="ru-RU"/>
        </w:rPr>
      </w:pPr>
    </w:p>
    <w:p w14:paraId="5C44E34E" w14:textId="77777777" w:rsidR="00F82D91" w:rsidRPr="00382DB4" w:rsidRDefault="00F82D91" w:rsidP="00F82D91">
      <w:pPr>
        <w:jc w:val="both"/>
        <w:rPr>
          <w:rFonts w:ascii="Times New Roman" w:eastAsia="Times New Roman" w:hAnsi="Times New Roman" w:cs="Times New Roman"/>
          <w:color w:val="auto"/>
          <w:lang w:val="ru-RU"/>
        </w:rPr>
      </w:pPr>
    </w:p>
    <w:p w14:paraId="59D11721" w14:textId="77777777" w:rsidR="00F82D91" w:rsidRDefault="00F82D91" w:rsidP="00F82D91">
      <w:pPr>
        <w:pStyle w:val="af2"/>
        <w:numPr>
          <w:ilvl w:val="0"/>
          <w:numId w:val="36"/>
        </w:numPr>
        <w:spacing w:line="240" w:lineRule="auto"/>
        <w:jc w:val="center"/>
        <w:rPr>
          <w:rFonts w:ascii="Times New Roman" w:hAnsi="Times New Roman"/>
          <w:b/>
          <w:bCs/>
          <w:sz w:val="24"/>
        </w:rPr>
      </w:pPr>
      <w:bookmarkStart w:id="11" w:name="sub_2"/>
      <w:r w:rsidRPr="005C7CF0">
        <w:rPr>
          <w:rFonts w:ascii="Times New Roman" w:hAnsi="Times New Roman"/>
          <w:b/>
          <w:sz w:val="24"/>
        </w:rPr>
        <w:t>ОБЯЗАННОСТИ</w:t>
      </w:r>
      <w:r w:rsidRPr="005C7CF0">
        <w:rPr>
          <w:rFonts w:ascii="Times New Roman" w:hAnsi="Times New Roman"/>
          <w:b/>
          <w:bCs/>
          <w:sz w:val="24"/>
        </w:rPr>
        <w:t xml:space="preserve"> СТОРОН </w:t>
      </w:r>
    </w:p>
    <w:p w14:paraId="45712721" w14:textId="77777777" w:rsidR="00F82D91" w:rsidRPr="005C7CF0" w:rsidRDefault="00F82D91" w:rsidP="00F82D91">
      <w:pPr>
        <w:pStyle w:val="af2"/>
        <w:spacing w:line="240" w:lineRule="auto"/>
        <w:ind w:left="360"/>
        <w:rPr>
          <w:rFonts w:ascii="Times New Roman" w:hAnsi="Times New Roman"/>
          <w:b/>
          <w:bCs/>
          <w:sz w:val="24"/>
        </w:rPr>
      </w:pPr>
    </w:p>
    <w:bookmarkEnd w:id="11"/>
    <w:p w14:paraId="20F6E42C" w14:textId="77777777" w:rsidR="00F82D91" w:rsidRPr="005C7CF0" w:rsidRDefault="00F82D91" w:rsidP="00F82D91">
      <w:pPr>
        <w:pStyle w:val="af2"/>
        <w:numPr>
          <w:ilvl w:val="1"/>
          <w:numId w:val="36"/>
        </w:numPr>
        <w:spacing w:line="240" w:lineRule="auto"/>
        <w:ind w:left="0" w:firstLine="0"/>
        <w:jc w:val="both"/>
        <w:rPr>
          <w:rFonts w:ascii="Times New Roman" w:hAnsi="Times New Roman"/>
          <w:sz w:val="24"/>
          <w:szCs w:val="24"/>
        </w:rPr>
      </w:pPr>
      <w:r w:rsidRPr="005C7CF0">
        <w:rPr>
          <w:rFonts w:ascii="Times New Roman" w:hAnsi="Times New Roman"/>
          <w:sz w:val="24"/>
          <w:szCs w:val="24"/>
        </w:rPr>
        <w:lastRenderedPageBreak/>
        <w:t>Доверитель обязан:</w:t>
      </w:r>
    </w:p>
    <w:p w14:paraId="3A9C34E4" w14:textId="77777777" w:rsidR="00F82D91" w:rsidRPr="005C7CF0" w:rsidRDefault="00F82D91" w:rsidP="00F82D91">
      <w:pPr>
        <w:pStyle w:val="af2"/>
        <w:numPr>
          <w:ilvl w:val="2"/>
          <w:numId w:val="36"/>
        </w:numPr>
        <w:spacing w:line="240" w:lineRule="auto"/>
        <w:ind w:left="0" w:firstLine="0"/>
        <w:jc w:val="both"/>
        <w:rPr>
          <w:rFonts w:ascii="Times New Roman" w:hAnsi="Times New Roman"/>
          <w:sz w:val="24"/>
          <w:szCs w:val="24"/>
        </w:rPr>
      </w:pPr>
      <w:r w:rsidRPr="005C7CF0">
        <w:rPr>
          <w:rFonts w:ascii="Times New Roman" w:hAnsi="Times New Roman"/>
          <w:sz w:val="24"/>
          <w:szCs w:val="24"/>
        </w:rPr>
        <w:t>Предоставить Поверенному персональные данные для обработки.</w:t>
      </w:r>
    </w:p>
    <w:p w14:paraId="15A5DE8E" w14:textId="77777777" w:rsidR="00F82D91" w:rsidRDefault="00F82D91" w:rsidP="00F82D91">
      <w:pPr>
        <w:pStyle w:val="af2"/>
        <w:numPr>
          <w:ilvl w:val="2"/>
          <w:numId w:val="36"/>
        </w:numPr>
        <w:spacing w:line="240" w:lineRule="auto"/>
        <w:ind w:left="0" w:firstLine="0"/>
        <w:jc w:val="both"/>
        <w:rPr>
          <w:rFonts w:ascii="Times New Roman" w:hAnsi="Times New Roman"/>
          <w:sz w:val="24"/>
          <w:szCs w:val="24"/>
        </w:rPr>
      </w:pPr>
      <w:r w:rsidRPr="005C7CF0">
        <w:rPr>
          <w:rFonts w:ascii="Times New Roman" w:hAnsi="Times New Roman"/>
          <w:sz w:val="24"/>
          <w:szCs w:val="24"/>
        </w:rPr>
        <w:t>Возмещать Поверенному понесенные в связи с исполнением Поручения издержки, подтвержденные документами, оформленными надлежащим образом.</w:t>
      </w:r>
    </w:p>
    <w:p w14:paraId="1757AB41" w14:textId="77777777" w:rsidR="00F82D91" w:rsidRPr="005C7CF0" w:rsidRDefault="00F82D91" w:rsidP="00F82D91">
      <w:pPr>
        <w:pStyle w:val="af2"/>
        <w:numPr>
          <w:ilvl w:val="2"/>
          <w:numId w:val="36"/>
        </w:numPr>
        <w:spacing w:line="240" w:lineRule="auto"/>
        <w:ind w:left="0" w:firstLine="0"/>
        <w:jc w:val="both"/>
        <w:rPr>
          <w:rFonts w:ascii="Times New Roman" w:hAnsi="Times New Roman"/>
          <w:sz w:val="24"/>
          <w:szCs w:val="24"/>
        </w:rPr>
      </w:pPr>
      <w:r w:rsidRPr="005C7CF0">
        <w:rPr>
          <w:rFonts w:ascii="Times New Roman" w:hAnsi="Times New Roman"/>
          <w:sz w:val="24"/>
          <w:szCs w:val="24"/>
        </w:rPr>
        <w:t>Принять отчет Поверенного, все предоставленные им документы и все исполненное им в соответствии с настоящим договором.</w:t>
      </w:r>
    </w:p>
    <w:p w14:paraId="1951A2E6" w14:textId="77777777" w:rsidR="00F82D91" w:rsidRPr="005C7CF0" w:rsidRDefault="00F82D91" w:rsidP="00F82D91">
      <w:pPr>
        <w:pStyle w:val="af2"/>
        <w:numPr>
          <w:ilvl w:val="1"/>
          <w:numId w:val="36"/>
        </w:numPr>
        <w:spacing w:line="240" w:lineRule="auto"/>
        <w:ind w:left="0" w:firstLine="0"/>
        <w:jc w:val="both"/>
        <w:rPr>
          <w:rFonts w:ascii="Times New Roman" w:hAnsi="Times New Roman"/>
          <w:sz w:val="24"/>
          <w:szCs w:val="24"/>
        </w:rPr>
      </w:pPr>
      <w:r w:rsidRPr="005C7CF0">
        <w:rPr>
          <w:rFonts w:ascii="Times New Roman" w:hAnsi="Times New Roman"/>
          <w:sz w:val="24"/>
          <w:szCs w:val="24"/>
        </w:rPr>
        <w:t>Поверенный обязан:</w:t>
      </w:r>
    </w:p>
    <w:p w14:paraId="6BE31390" w14:textId="77777777" w:rsidR="00F82D91" w:rsidRPr="005C7CF0" w:rsidRDefault="00F82D91" w:rsidP="00F82D91">
      <w:pPr>
        <w:pStyle w:val="af2"/>
        <w:numPr>
          <w:ilvl w:val="2"/>
          <w:numId w:val="36"/>
        </w:numPr>
        <w:spacing w:line="240" w:lineRule="auto"/>
        <w:ind w:left="0" w:firstLine="0"/>
        <w:jc w:val="both"/>
        <w:rPr>
          <w:rFonts w:ascii="Times New Roman" w:hAnsi="Times New Roman"/>
          <w:sz w:val="24"/>
          <w:szCs w:val="24"/>
        </w:rPr>
      </w:pPr>
      <w:r w:rsidRPr="005C7CF0">
        <w:rPr>
          <w:rFonts w:ascii="Times New Roman" w:hAnsi="Times New Roman"/>
          <w:sz w:val="24"/>
          <w:szCs w:val="24"/>
        </w:rPr>
        <w:t>Лично исполнять данное ему поручение.</w:t>
      </w:r>
    </w:p>
    <w:p w14:paraId="01727C7E" w14:textId="77777777" w:rsidR="00F82D91" w:rsidRPr="005C7CF0" w:rsidRDefault="00F82D91" w:rsidP="00F82D91">
      <w:pPr>
        <w:pStyle w:val="af2"/>
        <w:numPr>
          <w:ilvl w:val="2"/>
          <w:numId w:val="36"/>
        </w:numPr>
        <w:spacing w:line="240" w:lineRule="auto"/>
        <w:ind w:left="0" w:firstLine="0"/>
        <w:jc w:val="both"/>
        <w:rPr>
          <w:rFonts w:ascii="Times New Roman" w:hAnsi="Times New Roman"/>
          <w:sz w:val="24"/>
          <w:szCs w:val="24"/>
        </w:rPr>
      </w:pPr>
      <w:r w:rsidRPr="005C7CF0">
        <w:rPr>
          <w:rFonts w:ascii="Times New Roman" w:hAnsi="Times New Roman"/>
          <w:sz w:val="24"/>
          <w:szCs w:val="24"/>
        </w:rPr>
        <w:t xml:space="preserve">Соблюдать принципы и правила обработки персональных данных, предусмотренные </w:t>
      </w:r>
      <w:hyperlink r:id="rId12" w:history="1">
        <w:r w:rsidRPr="005C7CF0">
          <w:rPr>
            <w:rFonts w:ascii="Times New Roman" w:hAnsi="Times New Roman"/>
            <w:sz w:val="24"/>
            <w:szCs w:val="24"/>
          </w:rPr>
          <w:t>Федеральным законом</w:t>
        </w:r>
      </w:hyperlink>
      <w:r w:rsidRPr="005C7CF0">
        <w:rPr>
          <w:rFonts w:ascii="Times New Roman" w:hAnsi="Times New Roman"/>
          <w:sz w:val="24"/>
          <w:szCs w:val="24"/>
        </w:rPr>
        <w:t xml:space="preserve"> от 27.07.2006 № 152-ФЗ </w:t>
      </w:r>
      <w:r>
        <w:rPr>
          <w:rFonts w:ascii="Times New Roman" w:hAnsi="Times New Roman"/>
          <w:sz w:val="24"/>
          <w:szCs w:val="24"/>
        </w:rPr>
        <w:t>«</w:t>
      </w:r>
      <w:r w:rsidRPr="005C7CF0">
        <w:rPr>
          <w:rFonts w:ascii="Times New Roman" w:hAnsi="Times New Roman"/>
          <w:sz w:val="24"/>
          <w:szCs w:val="24"/>
        </w:rPr>
        <w:t>О персональных данных».</w:t>
      </w:r>
    </w:p>
    <w:p w14:paraId="201EA6F2" w14:textId="77777777" w:rsidR="00F82D91" w:rsidRPr="005C7CF0" w:rsidRDefault="00F82D91" w:rsidP="00F82D91">
      <w:pPr>
        <w:pStyle w:val="af2"/>
        <w:numPr>
          <w:ilvl w:val="2"/>
          <w:numId w:val="36"/>
        </w:numPr>
        <w:spacing w:line="240" w:lineRule="auto"/>
        <w:ind w:left="0" w:firstLine="0"/>
        <w:jc w:val="both"/>
        <w:rPr>
          <w:rFonts w:ascii="Times New Roman" w:hAnsi="Times New Roman"/>
          <w:sz w:val="24"/>
          <w:szCs w:val="24"/>
        </w:rPr>
      </w:pPr>
      <w:r w:rsidRPr="005C7CF0">
        <w:rPr>
          <w:rFonts w:ascii="Times New Roman" w:hAnsi="Times New Roman"/>
          <w:sz w:val="24"/>
          <w:szCs w:val="24"/>
        </w:rPr>
        <w:t>Осуществлять обработку персональных данных в соответствии с целями, определенными Сторонами в настоящем договоре.</w:t>
      </w:r>
    </w:p>
    <w:p w14:paraId="52F75C18" w14:textId="77777777" w:rsidR="00F82D91" w:rsidRPr="005C7CF0" w:rsidRDefault="00F82D91" w:rsidP="00F82D91">
      <w:pPr>
        <w:pStyle w:val="af2"/>
        <w:numPr>
          <w:ilvl w:val="2"/>
          <w:numId w:val="36"/>
        </w:numPr>
        <w:spacing w:line="240" w:lineRule="auto"/>
        <w:ind w:left="0" w:firstLine="0"/>
        <w:jc w:val="both"/>
        <w:rPr>
          <w:rFonts w:ascii="Times New Roman" w:hAnsi="Times New Roman"/>
          <w:sz w:val="24"/>
          <w:szCs w:val="24"/>
        </w:rPr>
      </w:pPr>
      <w:r w:rsidRPr="005C7CF0">
        <w:rPr>
          <w:rFonts w:ascii="Times New Roman" w:hAnsi="Times New Roman"/>
          <w:sz w:val="24"/>
          <w:szCs w:val="24"/>
        </w:rPr>
        <w:t>Обеспечить при обработке персональных данных их точность, достаточность и актуальность по отношению к целям обработки персональных данных.</w:t>
      </w:r>
    </w:p>
    <w:p w14:paraId="7694E350" w14:textId="77777777" w:rsidR="00F82D91" w:rsidRPr="005C7CF0" w:rsidRDefault="00F82D91" w:rsidP="00F82D91">
      <w:pPr>
        <w:pStyle w:val="af2"/>
        <w:numPr>
          <w:ilvl w:val="2"/>
          <w:numId w:val="36"/>
        </w:numPr>
        <w:spacing w:line="240" w:lineRule="auto"/>
        <w:ind w:left="0" w:firstLine="0"/>
        <w:jc w:val="both"/>
        <w:rPr>
          <w:rFonts w:ascii="Times New Roman" w:hAnsi="Times New Roman"/>
          <w:sz w:val="24"/>
          <w:szCs w:val="24"/>
        </w:rPr>
      </w:pPr>
      <w:r w:rsidRPr="005C7CF0">
        <w:rPr>
          <w:rFonts w:ascii="Times New Roman" w:hAnsi="Times New Roman"/>
          <w:sz w:val="24"/>
          <w:szCs w:val="24"/>
        </w:rPr>
        <w:t>Осуществлять хранение персональных данных в форме, позволяющей определить субъекта персональных данных, не дольше, чем этого требуют цели обработки персональных данных.</w:t>
      </w:r>
    </w:p>
    <w:p w14:paraId="48E16D72" w14:textId="77777777" w:rsidR="00F82D91" w:rsidRPr="005C7CF0" w:rsidRDefault="00F82D91" w:rsidP="00F82D91">
      <w:pPr>
        <w:pStyle w:val="af2"/>
        <w:numPr>
          <w:ilvl w:val="2"/>
          <w:numId w:val="36"/>
        </w:numPr>
        <w:spacing w:line="240" w:lineRule="auto"/>
        <w:ind w:left="0" w:firstLine="0"/>
        <w:jc w:val="both"/>
        <w:rPr>
          <w:rFonts w:ascii="Times New Roman" w:hAnsi="Times New Roman"/>
          <w:sz w:val="24"/>
          <w:szCs w:val="24"/>
        </w:rPr>
      </w:pPr>
      <w:r w:rsidRPr="005C7CF0">
        <w:rPr>
          <w:rFonts w:ascii="Times New Roman" w:hAnsi="Times New Roman"/>
          <w:sz w:val="24"/>
          <w:szCs w:val="24"/>
        </w:rPr>
        <w:t>Соблюдать конфиденциальность персональных данных и обеспечивать безопасность персональных данных при их обработке, а также соблюдать требования к защите обрабатываемых персональных данных.</w:t>
      </w:r>
    </w:p>
    <w:p w14:paraId="0B309226" w14:textId="77777777" w:rsidR="00F82D91" w:rsidRPr="005C7CF0" w:rsidRDefault="00F82D91" w:rsidP="00F82D91">
      <w:pPr>
        <w:pStyle w:val="af2"/>
        <w:numPr>
          <w:ilvl w:val="2"/>
          <w:numId w:val="36"/>
        </w:numPr>
        <w:spacing w:line="240" w:lineRule="auto"/>
        <w:ind w:left="0" w:firstLine="0"/>
        <w:jc w:val="both"/>
        <w:rPr>
          <w:rFonts w:ascii="Times New Roman" w:hAnsi="Times New Roman"/>
          <w:sz w:val="24"/>
          <w:szCs w:val="24"/>
        </w:rPr>
      </w:pPr>
      <w:r w:rsidRPr="005C7CF0">
        <w:rPr>
          <w:rFonts w:ascii="Times New Roman" w:hAnsi="Times New Roman"/>
          <w:sz w:val="24"/>
          <w:szCs w:val="24"/>
        </w:rPr>
        <w:t>В случае выявления неправомерной обработки персональных данных прекратить неправомерную обработку персональных данных в срок, не превышающий трех рабочих дней с даты этого выявления.</w:t>
      </w:r>
    </w:p>
    <w:p w14:paraId="61636636" w14:textId="77777777" w:rsidR="00F82D91" w:rsidRPr="005C7CF0" w:rsidRDefault="00F82D91" w:rsidP="00F82D91">
      <w:pPr>
        <w:pStyle w:val="af2"/>
        <w:numPr>
          <w:ilvl w:val="2"/>
          <w:numId w:val="36"/>
        </w:numPr>
        <w:spacing w:line="240" w:lineRule="auto"/>
        <w:ind w:left="0" w:firstLine="0"/>
        <w:jc w:val="both"/>
        <w:rPr>
          <w:rFonts w:ascii="Times New Roman" w:hAnsi="Times New Roman"/>
          <w:sz w:val="24"/>
          <w:szCs w:val="24"/>
        </w:rPr>
      </w:pPr>
      <w:r w:rsidRPr="005C7CF0">
        <w:rPr>
          <w:rFonts w:ascii="Times New Roman" w:hAnsi="Times New Roman"/>
          <w:sz w:val="24"/>
          <w:szCs w:val="24"/>
        </w:rPr>
        <w:t>В случае отзыва субъектом персональных данных согласия на обработку его персональных данных прекратить их обработку и в случае, если сохранение персональных данных более не требуется для целей обработки персональных данных, уничтожить персональные данные в срок, не превышающий тридцати дней с даты поступления указанного отзыва.</w:t>
      </w:r>
    </w:p>
    <w:p w14:paraId="3D551E7A" w14:textId="77777777" w:rsidR="00F82D91" w:rsidRPr="005C7CF0" w:rsidRDefault="00F82D91" w:rsidP="00F82D91">
      <w:pPr>
        <w:pStyle w:val="af2"/>
        <w:numPr>
          <w:ilvl w:val="2"/>
          <w:numId w:val="36"/>
        </w:numPr>
        <w:spacing w:line="240" w:lineRule="auto"/>
        <w:ind w:left="0" w:firstLine="0"/>
        <w:jc w:val="both"/>
        <w:rPr>
          <w:rFonts w:ascii="Times New Roman" w:hAnsi="Times New Roman"/>
          <w:sz w:val="24"/>
          <w:szCs w:val="24"/>
        </w:rPr>
      </w:pPr>
      <w:r w:rsidRPr="005C7CF0">
        <w:rPr>
          <w:rFonts w:ascii="Times New Roman" w:hAnsi="Times New Roman"/>
          <w:sz w:val="24"/>
          <w:szCs w:val="24"/>
        </w:rPr>
        <w:t>Представлять Доверителю по его требованию информацию о ходе исполнения Поручения.</w:t>
      </w:r>
    </w:p>
    <w:p w14:paraId="057F07A4" w14:textId="77777777" w:rsidR="00F82D91" w:rsidRPr="005C7CF0" w:rsidRDefault="00F82D91" w:rsidP="00F82D91">
      <w:pPr>
        <w:pStyle w:val="af2"/>
        <w:numPr>
          <w:ilvl w:val="2"/>
          <w:numId w:val="36"/>
        </w:numPr>
        <w:spacing w:after="0" w:line="240" w:lineRule="auto"/>
        <w:ind w:left="0" w:firstLine="0"/>
        <w:jc w:val="both"/>
        <w:rPr>
          <w:rFonts w:ascii="Times New Roman" w:hAnsi="Times New Roman"/>
          <w:sz w:val="24"/>
          <w:szCs w:val="24"/>
        </w:rPr>
      </w:pPr>
      <w:r w:rsidRPr="005C7CF0">
        <w:rPr>
          <w:rFonts w:ascii="Times New Roman" w:hAnsi="Times New Roman"/>
          <w:sz w:val="24"/>
          <w:szCs w:val="24"/>
        </w:rPr>
        <w:t>По исполнении Поручения или при прекращении настоящего договора до его исполнения представить отчет о выполненном Поручении с приложением подтверждающих документов.</w:t>
      </w:r>
    </w:p>
    <w:p w14:paraId="7554BF78" w14:textId="77777777" w:rsidR="00F82D91" w:rsidRPr="00A45BC7" w:rsidRDefault="00F82D91" w:rsidP="00F82D91">
      <w:pPr>
        <w:jc w:val="both"/>
        <w:rPr>
          <w:rFonts w:ascii="Times New Roman" w:eastAsia="Times New Roman" w:hAnsi="Times New Roman" w:cs="Times New Roman"/>
          <w:color w:val="auto"/>
          <w:lang w:val="ru-RU"/>
        </w:rPr>
      </w:pPr>
    </w:p>
    <w:p w14:paraId="4F4254D4" w14:textId="77777777" w:rsidR="00F82D91" w:rsidRDefault="00F82D91" w:rsidP="00F82D91">
      <w:pPr>
        <w:pStyle w:val="af2"/>
        <w:numPr>
          <w:ilvl w:val="0"/>
          <w:numId w:val="36"/>
        </w:numPr>
        <w:spacing w:line="240" w:lineRule="auto"/>
        <w:jc w:val="center"/>
        <w:rPr>
          <w:rFonts w:ascii="Times New Roman" w:hAnsi="Times New Roman"/>
          <w:b/>
          <w:bCs/>
          <w:sz w:val="24"/>
          <w:szCs w:val="24"/>
        </w:rPr>
      </w:pPr>
      <w:bookmarkStart w:id="12" w:name="sub_4"/>
      <w:r w:rsidRPr="005C7CF0">
        <w:rPr>
          <w:rFonts w:ascii="Times New Roman" w:hAnsi="Times New Roman"/>
          <w:b/>
          <w:sz w:val="24"/>
          <w:szCs w:val="24"/>
        </w:rPr>
        <w:t>ОТВЕТСТВЕННОСТЬ</w:t>
      </w:r>
      <w:r w:rsidRPr="005C7CF0">
        <w:rPr>
          <w:rFonts w:ascii="Times New Roman" w:hAnsi="Times New Roman"/>
          <w:b/>
          <w:bCs/>
          <w:sz w:val="24"/>
          <w:szCs w:val="24"/>
        </w:rPr>
        <w:t xml:space="preserve"> СТОРОН</w:t>
      </w:r>
    </w:p>
    <w:p w14:paraId="3EBD3B22" w14:textId="77777777" w:rsidR="00F82D91" w:rsidRPr="005C7CF0" w:rsidRDefault="00F82D91" w:rsidP="00F82D91">
      <w:pPr>
        <w:pStyle w:val="af2"/>
        <w:spacing w:line="240" w:lineRule="auto"/>
        <w:ind w:left="360"/>
        <w:rPr>
          <w:rFonts w:ascii="Times New Roman" w:hAnsi="Times New Roman"/>
          <w:b/>
          <w:bCs/>
          <w:sz w:val="24"/>
          <w:szCs w:val="24"/>
        </w:rPr>
      </w:pPr>
    </w:p>
    <w:bookmarkEnd w:id="12"/>
    <w:p w14:paraId="7C925353" w14:textId="77777777" w:rsidR="00F82D91" w:rsidRPr="005C7CF0" w:rsidRDefault="00F82D91" w:rsidP="00F82D91">
      <w:pPr>
        <w:pStyle w:val="af2"/>
        <w:numPr>
          <w:ilvl w:val="1"/>
          <w:numId w:val="36"/>
        </w:numPr>
        <w:spacing w:line="240" w:lineRule="auto"/>
        <w:ind w:left="0" w:firstLine="0"/>
        <w:jc w:val="both"/>
        <w:rPr>
          <w:rFonts w:ascii="Times New Roman" w:hAnsi="Times New Roman"/>
          <w:sz w:val="24"/>
          <w:szCs w:val="24"/>
        </w:rPr>
      </w:pPr>
      <w:r w:rsidRPr="005C7CF0">
        <w:rPr>
          <w:rFonts w:ascii="Times New Roman" w:hAnsi="Times New Roman"/>
          <w:sz w:val="24"/>
          <w:szCs w:val="24"/>
        </w:rPr>
        <w:t xml:space="preserve">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w:t>
      </w:r>
      <w:hyperlink r:id="rId13" w:history="1">
        <w:r w:rsidRPr="005C7CF0">
          <w:rPr>
            <w:rFonts w:ascii="Times New Roman" w:hAnsi="Times New Roman"/>
            <w:sz w:val="24"/>
            <w:szCs w:val="24"/>
          </w:rPr>
          <w:t>законодательством</w:t>
        </w:r>
      </w:hyperlink>
      <w:r w:rsidRPr="005C7CF0">
        <w:rPr>
          <w:rFonts w:ascii="Times New Roman" w:hAnsi="Times New Roman"/>
          <w:sz w:val="24"/>
          <w:szCs w:val="24"/>
        </w:rPr>
        <w:t xml:space="preserve"> Российской Федерации.</w:t>
      </w:r>
    </w:p>
    <w:p w14:paraId="14939E67" w14:textId="77777777" w:rsidR="00F82D91" w:rsidRPr="005C7CF0" w:rsidRDefault="00F82D91" w:rsidP="00F82D91">
      <w:pPr>
        <w:pStyle w:val="af2"/>
        <w:numPr>
          <w:ilvl w:val="1"/>
          <w:numId w:val="36"/>
        </w:numPr>
        <w:spacing w:line="240" w:lineRule="auto"/>
        <w:ind w:left="0" w:firstLine="0"/>
        <w:jc w:val="both"/>
        <w:rPr>
          <w:rFonts w:ascii="Times New Roman" w:hAnsi="Times New Roman"/>
          <w:sz w:val="24"/>
          <w:szCs w:val="24"/>
        </w:rPr>
      </w:pPr>
      <w:r w:rsidRPr="005C7CF0">
        <w:rPr>
          <w:rFonts w:ascii="Times New Roman" w:hAnsi="Times New Roman"/>
          <w:sz w:val="24"/>
          <w:szCs w:val="24"/>
        </w:rPr>
        <w:t>Ответственность перед субъектом персональных данных за действия Поверенного несет Доверитель. Поверенный, осуществляющий обработку персональных данных по поручению Доверителя, несет ответственность перед Доверителем.</w:t>
      </w:r>
    </w:p>
    <w:p w14:paraId="7E3083A5" w14:textId="77777777" w:rsidR="00F82D91" w:rsidRPr="005C7CF0" w:rsidRDefault="00F82D91" w:rsidP="00F82D91">
      <w:pPr>
        <w:pStyle w:val="af2"/>
        <w:numPr>
          <w:ilvl w:val="1"/>
          <w:numId w:val="36"/>
        </w:numPr>
        <w:spacing w:after="0" w:line="240" w:lineRule="auto"/>
        <w:ind w:left="0" w:firstLine="0"/>
        <w:jc w:val="both"/>
        <w:rPr>
          <w:rFonts w:ascii="Times New Roman" w:hAnsi="Times New Roman"/>
          <w:sz w:val="24"/>
          <w:szCs w:val="24"/>
        </w:rPr>
      </w:pPr>
      <w:r w:rsidRPr="005C7CF0">
        <w:rPr>
          <w:rFonts w:ascii="Times New Roman" w:hAnsi="Times New Roman"/>
          <w:sz w:val="24"/>
          <w:szCs w:val="24"/>
        </w:rPr>
        <w:t xml:space="preserve">Моральный вред, причиненный субъекту персональных данных вследствие нарушения его прав, нарушения правил обработки персональных данных, а также требований к защите персональных данных, установленных </w:t>
      </w:r>
      <w:hyperlink r:id="rId14" w:history="1">
        <w:r w:rsidRPr="005C7CF0">
          <w:rPr>
            <w:rFonts w:ascii="Times New Roman" w:hAnsi="Times New Roman"/>
            <w:sz w:val="24"/>
            <w:szCs w:val="24"/>
          </w:rPr>
          <w:t>Федеральным законом</w:t>
        </w:r>
      </w:hyperlink>
      <w:r>
        <w:rPr>
          <w:rFonts w:ascii="Times New Roman" w:hAnsi="Times New Roman"/>
          <w:sz w:val="24"/>
          <w:szCs w:val="24"/>
        </w:rPr>
        <w:t xml:space="preserve"> от 27.07.2006 № 152-ФЗ «О </w:t>
      </w:r>
      <w:r w:rsidRPr="005C7CF0">
        <w:rPr>
          <w:rFonts w:ascii="Times New Roman" w:hAnsi="Times New Roman"/>
          <w:sz w:val="24"/>
          <w:szCs w:val="24"/>
        </w:rPr>
        <w:t>персональных данных», подлежит возмещению в соответствии с законодательством Российской Федерации. Возмещение морального вреда осуществляется независимо от возмещения имущественного вреда и понесенных субъектом персональных данных убытков.</w:t>
      </w:r>
    </w:p>
    <w:p w14:paraId="263753EB" w14:textId="77777777" w:rsidR="00F82D91" w:rsidRPr="00382DB4" w:rsidRDefault="00F82D91" w:rsidP="00F82D91">
      <w:pPr>
        <w:rPr>
          <w:rFonts w:ascii="Times New Roman" w:eastAsia="Times New Roman" w:hAnsi="Times New Roman" w:cs="Times New Roman"/>
          <w:color w:val="auto"/>
          <w:lang w:val="ru-RU"/>
        </w:rPr>
      </w:pPr>
    </w:p>
    <w:p w14:paraId="339B2554" w14:textId="77777777" w:rsidR="00F82D91" w:rsidRDefault="00F82D91" w:rsidP="00F82D91">
      <w:pPr>
        <w:pStyle w:val="af2"/>
        <w:numPr>
          <w:ilvl w:val="0"/>
          <w:numId w:val="36"/>
        </w:numPr>
        <w:spacing w:line="240" w:lineRule="auto"/>
        <w:jc w:val="center"/>
        <w:rPr>
          <w:rFonts w:ascii="Times New Roman" w:hAnsi="Times New Roman"/>
          <w:b/>
          <w:bCs/>
          <w:sz w:val="24"/>
          <w:szCs w:val="24"/>
        </w:rPr>
      </w:pPr>
      <w:bookmarkStart w:id="13" w:name="sub_5"/>
      <w:r w:rsidRPr="005C7CF0">
        <w:rPr>
          <w:rFonts w:ascii="Times New Roman" w:hAnsi="Times New Roman"/>
          <w:b/>
          <w:bCs/>
          <w:sz w:val="24"/>
          <w:szCs w:val="24"/>
        </w:rPr>
        <w:t>КОНФИДЕНЦИАЛЬНОСТЬ ПЕРСОНАЛЬНЫХ ДАННЫХ И ТРЕБОВАНИЯ К ЗАЩИТЕ ОБРАБАТЫВАЕМЫХ ПЕРСОНАЛЬНЫХ ДАННЫХ</w:t>
      </w:r>
    </w:p>
    <w:p w14:paraId="61F3E1E1" w14:textId="77777777" w:rsidR="00F82D91" w:rsidRPr="005C7CF0" w:rsidRDefault="00F82D91" w:rsidP="00F82D91">
      <w:pPr>
        <w:pStyle w:val="af2"/>
        <w:spacing w:line="240" w:lineRule="auto"/>
        <w:ind w:left="360"/>
        <w:rPr>
          <w:rFonts w:ascii="Times New Roman" w:hAnsi="Times New Roman"/>
          <w:b/>
          <w:bCs/>
          <w:sz w:val="24"/>
          <w:szCs w:val="24"/>
        </w:rPr>
      </w:pPr>
    </w:p>
    <w:bookmarkEnd w:id="13"/>
    <w:p w14:paraId="642D50D3" w14:textId="77777777" w:rsidR="00F82D91" w:rsidRPr="005C7CF0" w:rsidRDefault="00F82D91" w:rsidP="00F82D91">
      <w:pPr>
        <w:pStyle w:val="af2"/>
        <w:numPr>
          <w:ilvl w:val="1"/>
          <w:numId w:val="36"/>
        </w:numPr>
        <w:spacing w:line="240" w:lineRule="auto"/>
        <w:ind w:left="0" w:firstLine="0"/>
        <w:jc w:val="both"/>
        <w:rPr>
          <w:rFonts w:ascii="Times New Roman" w:hAnsi="Times New Roman"/>
          <w:sz w:val="24"/>
          <w:szCs w:val="24"/>
        </w:rPr>
      </w:pPr>
      <w:r w:rsidRPr="005C7CF0">
        <w:rPr>
          <w:rFonts w:ascii="Times New Roman" w:hAnsi="Times New Roman"/>
          <w:sz w:val="24"/>
          <w:szCs w:val="24"/>
        </w:rPr>
        <w:t>Стороны, получившие доступ к персональным данным по настоящему договору, обязуются не раскрывать третьим лицам и не распространять персональные данные без согласия субъекта персональных данных.</w:t>
      </w:r>
    </w:p>
    <w:p w14:paraId="3982918F" w14:textId="77777777" w:rsidR="00F82D91" w:rsidRPr="005C7CF0" w:rsidRDefault="00F82D91" w:rsidP="00F82D91">
      <w:pPr>
        <w:pStyle w:val="af2"/>
        <w:numPr>
          <w:ilvl w:val="1"/>
          <w:numId w:val="36"/>
        </w:numPr>
        <w:spacing w:line="240" w:lineRule="auto"/>
        <w:ind w:left="0" w:firstLine="0"/>
        <w:jc w:val="both"/>
        <w:rPr>
          <w:rFonts w:ascii="Times New Roman" w:hAnsi="Times New Roman"/>
          <w:sz w:val="24"/>
          <w:szCs w:val="24"/>
        </w:rPr>
      </w:pPr>
      <w:r w:rsidRPr="005C7CF0">
        <w:rPr>
          <w:rFonts w:ascii="Times New Roman" w:hAnsi="Times New Roman"/>
          <w:sz w:val="24"/>
          <w:szCs w:val="24"/>
        </w:rPr>
        <w:t>Стороны при обработке персональных данных обязаны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14:paraId="6116EBCC" w14:textId="77777777" w:rsidR="00F82D91" w:rsidRPr="005C7CF0" w:rsidRDefault="00F82D91" w:rsidP="00F82D91">
      <w:pPr>
        <w:pStyle w:val="af2"/>
        <w:numPr>
          <w:ilvl w:val="1"/>
          <w:numId w:val="36"/>
        </w:numPr>
        <w:spacing w:after="0" w:line="240" w:lineRule="auto"/>
        <w:ind w:left="0" w:firstLine="0"/>
        <w:jc w:val="both"/>
        <w:rPr>
          <w:rFonts w:ascii="Times New Roman" w:hAnsi="Times New Roman"/>
          <w:sz w:val="24"/>
          <w:szCs w:val="24"/>
        </w:rPr>
      </w:pPr>
      <w:r w:rsidRPr="005C7CF0">
        <w:rPr>
          <w:rFonts w:ascii="Times New Roman" w:hAnsi="Times New Roman"/>
          <w:sz w:val="24"/>
          <w:szCs w:val="24"/>
        </w:rPr>
        <w:lastRenderedPageBreak/>
        <w:t>Обеспечение безопасности персональных данных достигается:</w:t>
      </w:r>
    </w:p>
    <w:p w14:paraId="4760CA93" w14:textId="77777777" w:rsidR="00F82D91" w:rsidRPr="005C7CF0" w:rsidRDefault="00F82D91" w:rsidP="00F82D91">
      <w:pPr>
        <w:pStyle w:val="af2"/>
        <w:numPr>
          <w:ilvl w:val="0"/>
          <w:numId w:val="37"/>
        </w:numPr>
        <w:tabs>
          <w:tab w:val="left" w:pos="284"/>
        </w:tabs>
        <w:ind w:left="0" w:firstLine="0"/>
        <w:jc w:val="both"/>
        <w:rPr>
          <w:rFonts w:ascii="Times New Roman" w:hAnsi="Times New Roman"/>
          <w:sz w:val="24"/>
        </w:rPr>
      </w:pPr>
      <w:r w:rsidRPr="005C7CF0">
        <w:rPr>
          <w:rFonts w:ascii="Times New Roman" w:hAnsi="Times New Roman"/>
          <w:sz w:val="24"/>
        </w:rPr>
        <w:t>определением угроз безопасности персональных данных при их обработке в информационных системах персональных данных;</w:t>
      </w:r>
    </w:p>
    <w:p w14:paraId="67483E98" w14:textId="77777777" w:rsidR="00F82D91" w:rsidRPr="005C7CF0" w:rsidRDefault="00F82D91" w:rsidP="00F82D91">
      <w:pPr>
        <w:pStyle w:val="af2"/>
        <w:numPr>
          <w:ilvl w:val="0"/>
          <w:numId w:val="37"/>
        </w:numPr>
        <w:tabs>
          <w:tab w:val="left" w:pos="284"/>
        </w:tabs>
        <w:ind w:left="0" w:firstLine="0"/>
        <w:jc w:val="both"/>
        <w:rPr>
          <w:rFonts w:ascii="Times New Roman" w:hAnsi="Times New Roman"/>
          <w:sz w:val="24"/>
        </w:rPr>
      </w:pPr>
      <w:r w:rsidRPr="005C7CF0">
        <w:rPr>
          <w:rFonts w:ascii="Times New Roman" w:hAnsi="Times New Roman"/>
          <w:sz w:val="24"/>
        </w:rPr>
        <w:t>применением организационных и технических мер по обеспечению безопасности персональных данных при их обработке в информационных системах персональных данных, необходимых для выполнения требований к защите персональных данных, исполнение которых обеспечивает установленные Правительством Российской Федерации уровни защищенности персональных данных;</w:t>
      </w:r>
    </w:p>
    <w:p w14:paraId="59963B36" w14:textId="77777777" w:rsidR="00F82D91" w:rsidRPr="005C7CF0" w:rsidRDefault="00F82D91" w:rsidP="00F82D91">
      <w:pPr>
        <w:pStyle w:val="af2"/>
        <w:numPr>
          <w:ilvl w:val="0"/>
          <w:numId w:val="37"/>
        </w:numPr>
        <w:tabs>
          <w:tab w:val="left" w:pos="284"/>
        </w:tabs>
        <w:ind w:left="0" w:firstLine="0"/>
        <w:jc w:val="both"/>
        <w:rPr>
          <w:rFonts w:ascii="Times New Roman" w:hAnsi="Times New Roman"/>
          <w:sz w:val="24"/>
        </w:rPr>
      </w:pPr>
      <w:r w:rsidRPr="005C7CF0">
        <w:rPr>
          <w:rFonts w:ascii="Times New Roman" w:hAnsi="Times New Roman"/>
          <w:sz w:val="24"/>
        </w:rPr>
        <w:t>применением прошедшей в установленном порядке процедуры оценки соответствия средств защиты информации;</w:t>
      </w:r>
    </w:p>
    <w:p w14:paraId="736A7954" w14:textId="77777777" w:rsidR="00F82D91" w:rsidRPr="005C7CF0" w:rsidRDefault="00F82D91" w:rsidP="00F82D91">
      <w:pPr>
        <w:pStyle w:val="af2"/>
        <w:numPr>
          <w:ilvl w:val="0"/>
          <w:numId w:val="37"/>
        </w:numPr>
        <w:tabs>
          <w:tab w:val="left" w:pos="284"/>
        </w:tabs>
        <w:ind w:left="0" w:firstLine="0"/>
        <w:jc w:val="both"/>
        <w:rPr>
          <w:rFonts w:ascii="Times New Roman" w:hAnsi="Times New Roman"/>
          <w:sz w:val="24"/>
        </w:rPr>
      </w:pPr>
      <w:r w:rsidRPr="005C7CF0">
        <w:rPr>
          <w:rFonts w:ascii="Times New Roman" w:hAnsi="Times New Roman"/>
          <w:sz w:val="24"/>
        </w:rPr>
        <w:t>оценкой эффективности принимаемых мер по обеспечению безопасности персональных данных до ввода в эксплуатацию информационной системы персональных данных;</w:t>
      </w:r>
    </w:p>
    <w:p w14:paraId="56BD8F3D" w14:textId="77777777" w:rsidR="00F82D91" w:rsidRPr="005C7CF0" w:rsidRDefault="00F82D91" w:rsidP="00F82D91">
      <w:pPr>
        <w:pStyle w:val="af2"/>
        <w:numPr>
          <w:ilvl w:val="0"/>
          <w:numId w:val="37"/>
        </w:numPr>
        <w:tabs>
          <w:tab w:val="left" w:pos="284"/>
        </w:tabs>
        <w:ind w:left="0" w:firstLine="0"/>
        <w:jc w:val="both"/>
        <w:rPr>
          <w:rFonts w:ascii="Times New Roman" w:hAnsi="Times New Roman"/>
          <w:sz w:val="24"/>
        </w:rPr>
      </w:pPr>
      <w:r w:rsidRPr="005C7CF0">
        <w:rPr>
          <w:rFonts w:ascii="Times New Roman" w:hAnsi="Times New Roman"/>
          <w:sz w:val="24"/>
        </w:rPr>
        <w:t>учетом машинных носителей персональных данных;</w:t>
      </w:r>
    </w:p>
    <w:p w14:paraId="412CFD96" w14:textId="77777777" w:rsidR="00F82D91" w:rsidRPr="005C7CF0" w:rsidRDefault="00F82D91" w:rsidP="00F82D91">
      <w:pPr>
        <w:pStyle w:val="af2"/>
        <w:numPr>
          <w:ilvl w:val="0"/>
          <w:numId w:val="37"/>
        </w:numPr>
        <w:tabs>
          <w:tab w:val="left" w:pos="284"/>
        </w:tabs>
        <w:ind w:left="0" w:firstLine="0"/>
        <w:jc w:val="both"/>
        <w:rPr>
          <w:rFonts w:ascii="Times New Roman" w:hAnsi="Times New Roman"/>
          <w:sz w:val="24"/>
        </w:rPr>
      </w:pPr>
      <w:r w:rsidRPr="005C7CF0">
        <w:rPr>
          <w:rFonts w:ascii="Times New Roman" w:hAnsi="Times New Roman"/>
          <w:sz w:val="24"/>
        </w:rPr>
        <w:t>обнаружением фактов несанкционированного доступа к персональным данным и принятием мер;</w:t>
      </w:r>
    </w:p>
    <w:p w14:paraId="760948F1" w14:textId="77777777" w:rsidR="00F82D91" w:rsidRPr="005C7CF0" w:rsidRDefault="00F82D91" w:rsidP="00F82D91">
      <w:pPr>
        <w:pStyle w:val="af2"/>
        <w:numPr>
          <w:ilvl w:val="0"/>
          <w:numId w:val="37"/>
        </w:numPr>
        <w:tabs>
          <w:tab w:val="left" w:pos="284"/>
        </w:tabs>
        <w:ind w:left="0" w:firstLine="0"/>
        <w:jc w:val="both"/>
        <w:rPr>
          <w:rFonts w:ascii="Times New Roman" w:hAnsi="Times New Roman"/>
          <w:sz w:val="24"/>
        </w:rPr>
      </w:pPr>
      <w:r w:rsidRPr="005C7CF0">
        <w:rPr>
          <w:rFonts w:ascii="Times New Roman" w:hAnsi="Times New Roman"/>
          <w:sz w:val="24"/>
        </w:rPr>
        <w:t>восстановлением персональных данных, модифицированных или уничтоженных вследствие несанкционированного доступа к ним;</w:t>
      </w:r>
    </w:p>
    <w:p w14:paraId="5D404381" w14:textId="77777777" w:rsidR="00F82D91" w:rsidRPr="005C7CF0" w:rsidRDefault="00F82D91" w:rsidP="00F82D91">
      <w:pPr>
        <w:pStyle w:val="af2"/>
        <w:numPr>
          <w:ilvl w:val="0"/>
          <w:numId w:val="37"/>
        </w:numPr>
        <w:tabs>
          <w:tab w:val="left" w:pos="284"/>
        </w:tabs>
        <w:ind w:left="0" w:firstLine="0"/>
        <w:jc w:val="both"/>
        <w:rPr>
          <w:rFonts w:ascii="Times New Roman" w:hAnsi="Times New Roman"/>
          <w:sz w:val="24"/>
        </w:rPr>
      </w:pPr>
      <w:r w:rsidRPr="005C7CF0">
        <w:rPr>
          <w:rFonts w:ascii="Times New Roman" w:hAnsi="Times New Roman"/>
          <w:sz w:val="24"/>
        </w:rPr>
        <w:t>установлением правил доступа к персональным данным, обрабатываемым в информационной системе персональных данных, а также обеспечением регистрации и учета всех действий, совершаемых с персональными данными в информационной системе персональных данных;</w:t>
      </w:r>
    </w:p>
    <w:p w14:paraId="056A92BE" w14:textId="77777777" w:rsidR="00F82D91" w:rsidRPr="005C7CF0" w:rsidRDefault="00F82D91" w:rsidP="00F82D91">
      <w:pPr>
        <w:pStyle w:val="af2"/>
        <w:numPr>
          <w:ilvl w:val="0"/>
          <w:numId w:val="37"/>
        </w:numPr>
        <w:tabs>
          <w:tab w:val="left" w:pos="284"/>
        </w:tabs>
        <w:ind w:left="0" w:firstLine="0"/>
        <w:jc w:val="both"/>
        <w:rPr>
          <w:rFonts w:ascii="Times New Roman" w:hAnsi="Times New Roman"/>
          <w:sz w:val="24"/>
        </w:rPr>
      </w:pPr>
      <w:r w:rsidRPr="005C7CF0">
        <w:rPr>
          <w:rFonts w:ascii="Times New Roman" w:hAnsi="Times New Roman"/>
          <w:sz w:val="24"/>
        </w:rPr>
        <w:t>контролем за принимаемыми мерами по обеспечению безопасности персональных данных и уровня защищенности информационных систем персональных данных.</w:t>
      </w:r>
    </w:p>
    <w:p w14:paraId="648C458F" w14:textId="77777777" w:rsidR="00F82D91" w:rsidRPr="005C7CF0" w:rsidRDefault="00F82D91" w:rsidP="00F82D91">
      <w:pPr>
        <w:pStyle w:val="af2"/>
        <w:numPr>
          <w:ilvl w:val="1"/>
          <w:numId w:val="36"/>
        </w:numPr>
        <w:spacing w:after="0" w:line="240" w:lineRule="auto"/>
        <w:ind w:left="0" w:firstLine="0"/>
        <w:jc w:val="both"/>
        <w:rPr>
          <w:rFonts w:ascii="Times New Roman" w:hAnsi="Times New Roman"/>
          <w:sz w:val="24"/>
          <w:szCs w:val="24"/>
        </w:rPr>
      </w:pPr>
      <w:r w:rsidRPr="005C7CF0">
        <w:rPr>
          <w:rFonts w:ascii="Times New Roman" w:hAnsi="Times New Roman"/>
          <w:sz w:val="24"/>
          <w:szCs w:val="24"/>
        </w:rPr>
        <w:t>Безопасность персональных данных при их обработке в информационной системе дистанционного обучения обеспечивается с помощью системы защиты персональных данных, нейтрализующей актуальные угрозы.</w:t>
      </w:r>
    </w:p>
    <w:p w14:paraId="7455642D" w14:textId="77777777" w:rsidR="00F82D91" w:rsidRPr="005C7CF0" w:rsidRDefault="00F82D91" w:rsidP="00F82D91">
      <w:pPr>
        <w:pStyle w:val="af2"/>
        <w:numPr>
          <w:ilvl w:val="1"/>
          <w:numId w:val="36"/>
        </w:numPr>
        <w:spacing w:after="0" w:line="240" w:lineRule="auto"/>
        <w:ind w:left="0" w:firstLine="0"/>
        <w:jc w:val="both"/>
        <w:rPr>
          <w:rFonts w:ascii="Times New Roman" w:hAnsi="Times New Roman"/>
          <w:sz w:val="24"/>
          <w:szCs w:val="24"/>
        </w:rPr>
      </w:pPr>
      <w:r w:rsidRPr="005C7CF0">
        <w:rPr>
          <w:rFonts w:ascii="Times New Roman" w:hAnsi="Times New Roman"/>
          <w:sz w:val="24"/>
          <w:szCs w:val="24"/>
        </w:rPr>
        <w:t>Система защиты персональных данных включает в себя организационные и технические меры, определенные с учетом актуальных угроз безопасности персональных данных и информационных технологий, используемых в информационных системах.</w:t>
      </w:r>
    </w:p>
    <w:p w14:paraId="0AF0FB67" w14:textId="77777777" w:rsidR="00F82D91" w:rsidRPr="005C7CF0" w:rsidRDefault="00F82D91" w:rsidP="00F82D91">
      <w:pPr>
        <w:pStyle w:val="af2"/>
        <w:numPr>
          <w:ilvl w:val="1"/>
          <w:numId w:val="36"/>
        </w:numPr>
        <w:spacing w:after="0" w:line="240" w:lineRule="auto"/>
        <w:ind w:left="0" w:firstLine="0"/>
        <w:jc w:val="both"/>
        <w:rPr>
          <w:rFonts w:ascii="Times New Roman" w:hAnsi="Times New Roman"/>
          <w:sz w:val="24"/>
          <w:szCs w:val="24"/>
        </w:rPr>
      </w:pPr>
      <w:r w:rsidRPr="005C7CF0">
        <w:rPr>
          <w:rFonts w:ascii="Times New Roman" w:hAnsi="Times New Roman"/>
          <w:sz w:val="24"/>
          <w:szCs w:val="24"/>
        </w:rPr>
        <w:t>Поверенный обеспечивает безопасность персональных данных при их обработке в информационной системе дистанционного обучения.</w:t>
      </w:r>
    </w:p>
    <w:p w14:paraId="59E94501" w14:textId="77777777" w:rsidR="00F82D91" w:rsidRPr="005C7CF0" w:rsidRDefault="00F82D91" w:rsidP="00F82D91">
      <w:pPr>
        <w:pStyle w:val="af2"/>
        <w:numPr>
          <w:ilvl w:val="1"/>
          <w:numId w:val="36"/>
        </w:numPr>
        <w:spacing w:after="0" w:line="240" w:lineRule="auto"/>
        <w:ind w:left="0" w:firstLine="0"/>
        <w:jc w:val="both"/>
        <w:rPr>
          <w:rFonts w:ascii="Times New Roman" w:hAnsi="Times New Roman"/>
          <w:sz w:val="24"/>
          <w:szCs w:val="24"/>
        </w:rPr>
      </w:pPr>
      <w:r w:rsidRPr="005C7CF0">
        <w:rPr>
          <w:rFonts w:ascii="Times New Roman" w:hAnsi="Times New Roman"/>
          <w:sz w:val="24"/>
          <w:szCs w:val="24"/>
        </w:rPr>
        <w:t xml:space="preserve">Поверенный осуществляет выбор средств защиты информации для системы защиты персональных данных в соответствии с нормативными правовыми актами, принятыми Федеральной службой безопасности Российской Федерации и Федеральной службой по техническому и экспортному контролю во исполнение </w:t>
      </w:r>
      <w:hyperlink r:id="rId15" w:history="1">
        <w:r w:rsidRPr="005C7CF0">
          <w:rPr>
            <w:rFonts w:ascii="Times New Roman" w:hAnsi="Times New Roman"/>
            <w:sz w:val="24"/>
            <w:szCs w:val="24"/>
          </w:rPr>
          <w:t>части 4 статьи 19</w:t>
        </w:r>
      </w:hyperlink>
      <w:r w:rsidRPr="005C7CF0">
        <w:rPr>
          <w:rFonts w:ascii="Times New Roman" w:hAnsi="Times New Roman"/>
          <w:sz w:val="24"/>
          <w:szCs w:val="24"/>
        </w:rPr>
        <w:t xml:space="preserve"> Федерального закона от 27.07.2006 № 152-ФЗ </w:t>
      </w:r>
      <w:r>
        <w:rPr>
          <w:rFonts w:ascii="Times New Roman" w:hAnsi="Times New Roman"/>
          <w:sz w:val="24"/>
          <w:szCs w:val="24"/>
        </w:rPr>
        <w:t>«</w:t>
      </w:r>
      <w:r w:rsidRPr="005C7CF0">
        <w:rPr>
          <w:rFonts w:ascii="Times New Roman" w:hAnsi="Times New Roman"/>
          <w:sz w:val="24"/>
          <w:szCs w:val="24"/>
        </w:rPr>
        <w:t>О персональных данных».</w:t>
      </w:r>
    </w:p>
    <w:p w14:paraId="6509261B" w14:textId="77777777" w:rsidR="00F82D91" w:rsidRPr="005C7CF0" w:rsidRDefault="00F82D91" w:rsidP="00F82D91">
      <w:pPr>
        <w:pStyle w:val="af2"/>
        <w:numPr>
          <w:ilvl w:val="1"/>
          <w:numId w:val="36"/>
        </w:numPr>
        <w:spacing w:after="0" w:line="240" w:lineRule="auto"/>
        <w:ind w:left="0" w:firstLine="0"/>
        <w:jc w:val="both"/>
        <w:rPr>
          <w:rFonts w:ascii="Times New Roman" w:hAnsi="Times New Roman"/>
          <w:sz w:val="24"/>
          <w:szCs w:val="24"/>
        </w:rPr>
      </w:pPr>
      <w:r w:rsidRPr="005C7CF0">
        <w:rPr>
          <w:rFonts w:ascii="Times New Roman" w:hAnsi="Times New Roman"/>
          <w:sz w:val="24"/>
          <w:szCs w:val="24"/>
        </w:rPr>
        <w:t xml:space="preserve">Поверенный  производит определение типа угроз безопасности персональных данных, актуальных для информационной системы, с учетом оценки возможного вреда и в соответствии с нормативными правовыми актами, принятыми во исполнение </w:t>
      </w:r>
      <w:hyperlink r:id="rId16" w:history="1">
        <w:r w:rsidRPr="005C7CF0">
          <w:rPr>
            <w:rFonts w:ascii="Times New Roman" w:hAnsi="Times New Roman"/>
            <w:sz w:val="24"/>
            <w:szCs w:val="24"/>
          </w:rPr>
          <w:t>части 5 статьи 19</w:t>
        </w:r>
      </w:hyperlink>
      <w:r w:rsidRPr="005C7CF0">
        <w:rPr>
          <w:rFonts w:ascii="Times New Roman" w:hAnsi="Times New Roman"/>
          <w:sz w:val="24"/>
          <w:szCs w:val="24"/>
        </w:rPr>
        <w:t xml:space="preserve"> Федерального закона от 27.07.2006 № 152-ФЗ </w:t>
      </w:r>
      <w:r>
        <w:rPr>
          <w:rFonts w:ascii="Times New Roman" w:hAnsi="Times New Roman"/>
          <w:sz w:val="24"/>
          <w:szCs w:val="24"/>
        </w:rPr>
        <w:t>«</w:t>
      </w:r>
      <w:r w:rsidRPr="005C7CF0">
        <w:rPr>
          <w:rFonts w:ascii="Times New Roman" w:hAnsi="Times New Roman"/>
          <w:sz w:val="24"/>
          <w:szCs w:val="24"/>
        </w:rPr>
        <w:t>О персональных данных».</w:t>
      </w:r>
    </w:p>
    <w:p w14:paraId="2B07C57B" w14:textId="77777777" w:rsidR="00F82D91" w:rsidRPr="005C7CF0" w:rsidRDefault="00F82D91" w:rsidP="00F82D91">
      <w:pPr>
        <w:pStyle w:val="af2"/>
        <w:numPr>
          <w:ilvl w:val="1"/>
          <w:numId w:val="36"/>
        </w:numPr>
        <w:spacing w:after="0" w:line="240" w:lineRule="auto"/>
        <w:ind w:left="0" w:firstLine="0"/>
        <w:jc w:val="both"/>
        <w:rPr>
          <w:rFonts w:ascii="Times New Roman" w:hAnsi="Times New Roman"/>
          <w:sz w:val="24"/>
          <w:szCs w:val="24"/>
        </w:rPr>
      </w:pPr>
      <w:r w:rsidRPr="005C7CF0">
        <w:rPr>
          <w:rFonts w:ascii="Times New Roman" w:hAnsi="Times New Roman"/>
          <w:sz w:val="24"/>
          <w:szCs w:val="24"/>
        </w:rPr>
        <w:t>Поверенный осуществляет администрирование и техническое обслуживание средств защиты информации, обрабатываемой в информационной системе дистанционного обучения, для защиты персональных данных Доверителя.</w:t>
      </w:r>
    </w:p>
    <w:p w14:paraId="642FDA32" w14:textId="77777777" w:rsidR="00F82D91" w:rsidRDefault="00F82D91" w:rsidP="00F82D91">
      <w:pPr>
        <w:pStyle w:val="af2"/>
        <w:numPr>
          <w:ilvl w:val="1"/>
          <w:numId w:val="36"/>
        </w:numPr>
        <w:spacing w:after="0" w:line="240" w:lineRule="auto"/>
        <w:ind w:left="0" w:firstLine="0"/>
        <w:jc w:val="both"/>
        <w:rPr>
          <w:rFonts w:ascii="Times New Roman" w:hAnsi="Times New Roman"/>
          <w:sz w:val="24"/>
          <w:szCs w:val="24"/>
        </w:rPr>
      </w:pPr>
      <w:r w:rsidRPr="005C7CF0">
        <w:rPr>
          <w:rFonts w:ascii="Times New Roman" w:hAnsi="Times New Roman"/>
          <w:sz w:val="24"/>
          <w:szCs w:val="24"/>
        </w:rPr>
        <w:t>При обработке персональных данных в информационной системе дистанционного обучения устанавливается третий уровень защищенности.</w:t>
      </w:r>
    </w:p>
    <w:p w14:paraId="1AD29A31" w14:textId="77777777" w:rsidR="00F82D91" w:rsidRPr="00A45BC7" w:rsidRDefault="00F82D91" w:rsidP="00F82D91">
      <w:pPr>
        <w:jc w:val="both"/>
        <w:rPr>
          <w:rFonts w:ascii="Times New Roman" w:eastAsia="Times New Roman" w:hAnsi="Times New Roman" w:cs="Times New Roman"/>
          <w:color w:val="auto"/>
          <w:lang w:val="ru-RU"/>
        </w:rPr>
      </w:pPr>
    </w:p>
    <w:p w14:paraId="1C71FE1A" w14:textId="77777777" w:rsidR="00F82D91" w:rsidRDefault="00F82D91" w:rsidP="00F82D91">
      <w:pPr>
        <w:pStyle w:val="af2"/>
        <w:numPr>
          <w:ilvl w:val="0"/>
          <w:numId w:val="36"/>
        </w:numPr>
        <w:spacing w:after="0" w:line="240" w:lineRule="auto"/>
        <w:jc w:val="center"/>
        <w:rPr>
          <w:rFonts w:ascii="Times New Roman" w:hAnsi="Times New Roman"/>
          <w:b/>
          <w:bCs/>
          <w:sz w:val="24"/>
          <w:szCs w:val="24"/>
        </w:rPr>
      </w:pPr>
      <w:bookmarkStart w:id="14" w:name="sub_6"/>
      <w:r w:rsidRPr="005C7CF0">
        <w:rPr>
          <w:rFonts w:ascii="Times New Roman" w:hAnsi="Times New Roman"/>
          <w:b/>
          <w:bCs/>
          <w:sz w:val="24"/>
          <w:szCs w:val="24"/>
        </w:rPr>
        <w:t>ОСНОВАНИЯ И ПОРЯДОК ПРЕКРАЩЕНИЯ ПОРУЧЕНИЯ</w:t>
      </w:r>
    </w:p>
    <w:p w14:paraId="5C2DFD0A" w14:textId="77777777" w:rsidR="00F82D91" w:rsidRPr="00F63805" w:rsidRDefault="00F82D91" w:rsidP="00F82D91">
      <w:pPr>
        <w:pStyle w:val="af2"/>
        <w:spacing w:after="0" w:line="240" w:lineRule="auto"/>
        <w:ind w:left="360"/>
        <w:rPr>
          <w:rFonts w:ascii="Times New Roman" w:hAnsi="Times New Roman"/>
          <w:b/>
          <w:bCs/>
          <w:sz w:val="24"/>
          <w:szCs w:val="24"/>
        </w:rPr>
      </w:pPr>
    </w:p>
    <w:bookmarkEnd w:id="14"/>
    <w:p w14:paraId="6B51616A" w14:textId="77777777" w:rsidR="00F82D91" w:rsidRDefault="00F82D91" w:rsidP="00F82D91">
      <w:pPr>
        <w:pStyle w:val="af2"/>
        <w:numPr>
          <w:ilvl w:val="1"/>
          <w:numId w:val="36"/>
        </w:numPr>
        <w:spacing w:after="0" w:line="240" w:lineRule="auto"/>
        <w:ind w:left="0" w:firstLine="0"/>
        <w:jc w:val="both"/>
        <w:rPr>
          <w:rFonts w:ascii="Times New Roman" w:hAnsi="Times New Roman"/>
          <w:sz w:val="24"/>
          <w:szCs w:val="24"/>
        </w:rPr>
      </w:pPr>
      <w:r w:rsidRPr="005C7CF0">
        <w:rPr>
          <w:rFonts w:ascii="Times New Roman" w:hAnsi="Times New Roman"/>
          <w:sz w:val="24"/>
          <w:szCs w:val="24"/>
        </w:rPr>
        <w:t xml:space="preserve">Поручение подлежит прекращению вследствие прекращения действия настоящего договора. </w:t>
      </w:r>
    </w:p>
    <w:p w14:paraId="2C131838" w14:textId="77777777" w:rsidR="00F82D91" w:rsidRDefault="00F82D91" w:rsidP="00F82D91">
      <w:pPr>
        <w:pStyle w:val="af2"/>
        <w:spacing w:after="0" w:line="240" w:lineRule="auto"/>
        <w:ind w:left="0"/>
        <w:jc w:val="both"/>
        <w:rPr>
          <w:rFonts w:ascii="Times New Roman" w:hAnsi="Times New Roman"/>
          <w:sz w:val="24"/>
          <w:szCs w:val="24"/>
        </w:rPr>
      </w:pPr>
    </w:p>
    <w:p w14:paraId="7394E7CB" w14:textId="77777777" w:rsidR="00F82D91" w:rsidRDefault="00F82D91" w:rsidP="00F82D91">
      <w:pPr>
        <w:pStyle w:val="af2"/>
        <w:spacing w:after="0" w:line="240" w:lineRule="auto"/>
        <w:ind w:left="0"/>
        <w:jc w:val="both"/>
        <w:rPr>
          <w:rFonts w:ascii="Times New Roman" w:hAnsi="Times New Roman"/>
          <w:sz w:val="24"/>
          <w:szCs w:val="24"/>
        </w:rPr>
      </w:pPr>
    </w:p>
    <w:p w14:paraId="328D5394" w14:textId="77777777" w:rsidR="00F82D91" w:rsidRDefault="00F82D91" w:rsidP="00F82D91">
      <w:pPr>
        <w:pStyle w:val="af2"/>
        <w:spacing w:after="0" w:line="240" w:lineRule="auto"/>
        <w:ind w:left="0"/>
        <w:jc w:val="both"/>
        <w:rPr>
          <w:rFonts w:ascii="Times New Roman" w:hAnsi="Times New Roman"/>
          <w:sz w:val="24"/>
          <w:szCs w:val="24"/>
        </w:rPr>
      </w:pPr>
    </w:p>
    <w:p w14:paraId="72CC1FEA" w14:textId="77777777" w:rsidR="00F82D91" w:rsidRPr="00F63805" w:rsidRDefault="00F82D91" w:rsidP="00F82D91">
      <w:pPr>
        <w:pStyle w:val="af2"/>
        <w:spacing w:after="0" w:line="240" w:lineRule="auto"/>
        <w:ind w:left="0"/>
        <w:jc w:val="both"/>
        <w:rPr>
          <w:rFonts w:ascii="Times New Roman" w:hAnsi="Times New Roman"/>
          <w:sz w:val="24"/>
          <w:szCs w:val="24"/>
        </w:rPr>
      </w:pPr>
    </w:p>
    <w:p w14:paraId="1BF15B55" w14:textId="77777777" w:rsidR="00F82D91" w:rsidRDefault="00F82D91" w:rsidP="00F82D91">
      <w:pPr>
        <w:pStyle w:val="af2"/>
        <w:numPr>
          <w:ilvl w:val="0"/>
          <w:numId w:val="36"/>
        </w:numPr>
        <w:spacing w:after="0" w:line="240" w:lineRule="auto"/>
        <w:jc w:val="center"/>
        <w:rPr>
          <w:rFonts w:ascii="Times New Roman" w:hAnsi="Times New Roman"/>
          <w:b/>
          <w:bCs/>
          <w:sz w:val="24"/>
          <w:szCs w:val="24"/>
        </w:rPr>
      </w:pPr>
      <w:r w:rsidRPr="005C7CF0">
        <w:rPr>
          <w:rFonts w:ascii="Times New Roman" w:hAnsi="Times New Roman"/>
          <w:b/>
          <w:bCs/>
          <w:sz w:val="24"/>
          <w:szCs w:val="24"/>
        </w:rPr>
        <w:t>ЗАКЛЮЧИТЕЛЬНЫЕ ПОЛОЖЕНИЯ</w:t>
      </w:r>
    </w:p>
    <w:p w14:paraId="15498128" w14:textId="77777777" w:rsidR="00F82D91" w:rsidRPr="00F63805" w:rsidRDefault="00F82D91" w:rsidP="00F82D91">
      <w:pPr>
        <w:pStyle w:val="af2"/>
        <w:spacing w:after="0" w:line="240" w:lineRule="auto"/>
        <w:ind w:left="360"/>
        <w:rPr>
          <w:rFonts w:ascii="Times New Roman" w:hAnsi="Times New Roman"/>
          <w:b/>
          <w:bCs/>
          <w:sz w:val="24"/>
          <w:szCs w:val="24"/>
        </w:rPr>
      </w:pPr>
    </w:p>
    <w:p w14:paraId="3FEC94A0" w14:textId="0F4401F7" w:rsidR="00F82D91" w:rsidRPr="00565081" w:rsidRDefault="00F82D91" w:rsidP="00F82D91">
      <w:pPr>
        <w:pStyle w:val="af2"/>
        <w:numPr>
          <w:ilvl w:val="1"/>
          <w:numId w:val="36"/>
        </w:numPr>
        <w:spacing w:after="0" w:line="240" w:lineRule="auto"/>
        <w:ind w:left="0" w:firstLine="0"/>
        <w:jc w:val="both"/>
        <w:rPr>
          <w:rFonts w:ascii="Times New Roman" w:hAnsi="Times New Roman"/>
          <w:sz w:val="24"/>
          <w:szCs w:val="24"/>
        </w:rPr>
      </w:pPr>
      <w:r w:rsidRPr="00565081">
        <w:rPr>
          <w:rFonts w:ascii="Times New Roman" w:hAnsi="Times New Roman"/>
          <w:sz w:val="24"/>
          <w:szCs w:val="24"/>
        </w:rPr>
        <w:lastRenderedPageBreak/>
        <w:t xml:space="preserve">Поручение вступает в силу с момента его подписания Сторонами, применяется к отношениям Сторон, возникшим с </w:t>
      </w:r>
      <w:r w:rsidR="00C17012">
        <w:rPr>
          <w:rFonts w:ascii="Times New Roman" w:hAnsi="Times New Roman"/>
          <w:sz w:val="24"/>
          <w:szCs w:val="24"/>
        </w:rPr>
        <w:t>___</w:t>
      </w:r>
      <w:r w:rsidRPr="00DE78AB">
        <w:rPr>
          <w:rFonts w:ascii="Times New Roman" w:hAnsi="Times New Roman"/>
          <w:sz w:val="24"/>
          <w:szCs w:val="24"/>
        </w:rPr>
        <w:t xml:space="preserve"> </w:t>
      </w:r>
      <w:r w:rsidR="00C17012">
        <w:rPr>
          <w:rFonts w:ascii="Times New Roman" w:hAnsi="Times New Roman"/>
          <w:sz w:val="24"/>
          <w:szCs w:val="24"/>
        </w:rPr>
        <w:t>___________</w:t>
      </w:r>
      <w:r w:rsidRPr="00DE78AB">
        <w:rPr>
          <w:rFonts w:ascii="Times New Roman" w:hAnsi="Times New Roman"/>
          <w:sz w:val="24"/>
          <w:szCs w:val="24"/>
        </w:rPr>
        <w:t xml:space="preserve"> 20</w:t>
      </w:r>
      <w:r w:rsidR="00C17012">
        <w:rPr>
          <w:rFonts w:ascii="Times New Roman" w:hAnsi="Times New Roman"/>
          <w:sz w:val="24"/>
          <w:szCs w:val="24"/>
        </w:rPr>
        <w:t>___</w:t>
      </w:r>
      <w:r w:rsidRPr="00565081">
        <w:rPr>
          <w:rFonts w:ascii="Times New Roman" w:hAnsi="Times New Roman"/>
          <w:sz w:val="24"/>
          <w:szCs w:val="24"/>
        </w:rPr>
        <w:t xml:space="preserve"> года, и действует до полного исполнения Сторонами своих обязательств.</w:t>
      </w:r>
    </w:p>
    <w:p w14:paraId="720EA7B2" w14:textId="77777777" w:rsidR="00F82D91" w:rsidRPr="00382DB4" w:rsidRDefault="00F82D91" w:rsidP="00F82D91">
      <w:pPr>
        <w:rPr>
          <w:rFonts w:ascii="Times New Roman" w:eastAsia="Times New Roman" w:hAnsi="Times New Roman" w:cs="Times New Roman"/>
          <w:color w:val="auto"/>
          <w:lang w:val="ru-RU"/>
        </w:rPr>
      </w:pPr>
    </w:p>
    <w:p w14:paraId="3744553F" w14:textId="77777777" w:rsidR="00F82D91" w:rsidRDefault="00F82D91" w:rsidP="00F82D91">
      <w:pPr>
        <w:pStyle w:val="af2"/>
        <w:numPr>
          <w:ilvl w:val="0"/>
          <w:numId w:val="36"/>
        </w:numPr>
        <w:spacing w:after="0" w:line="240" w:lineRule="auto"/>
        <w:jc w:val="center"/>
        <w:rPr>
          <w:rFonts w:ascii="Times New Roman" w:hAnsi="Times New Roman"/>
          <w:b/>
          <w:bCs/>
          <w:sz w:val="24"/>
          <w:szCs w:val="24"/>
        </w:rPr>
      </w:pPr>
      <w:bookmarkStart w:id="15" w:name="sub_9"/>
      <w:r w:rsidRPr="00565081">
        <w:rPr>
          <w:rFonts w:ascii="Times New Roman" w:hAnsi="Times New Roman"/>
          <w:b/>
          <w:bCs/>
          <w:sz w:val="24"/>
          <w:szCs w:val="24"/>
        </w:rPr>
        <w:t>ПОДПИСИ СТОРОН</w:t>
      </w:r>
    </w:p>
    <w:p w14:paraId="538715D9" w14:textId="77777777" w:rsidR="00F82D91" w:rsidRPr="00565081" w:rsidRDefault="00F82D91" w:rsidP="00F82D91">
      <w:pPr>
        <w:pStyle w:val="af2"/>
        <w:spacing w:after="0" w:line="240" w:lineRule="auto"/>
        <w:ind w:left="360"/>
        <w:rPr>
          <w:rFonts w:ascii="Times New Roman" w:hAnsi="Times New Roman"/>
          <w:b/>
          <w:bCs/>
          <w:sz w:val="24"/>
          <w:szCs w:val="24"/>
        </w:rPr>
      </w:pPr>
    </w:p>
    <w:bookmarkEnd w:id="15"/>
    <w:p w14:paraId="005DF602" w14:textId="77777777" w:rsidR="00F82D91" w:rsidRDefault="00F82D91" w:rsidP="00F82D91">
      <w:pPr>
        <w:jc w:val="right"/>
        <w:rPr>
          <w:rFonts w:ascii="Times New Roman" w:eastAsia="Times New Roman" w:hAnsi="Times New Roman" w:cs="Times New Roman"/>
          <w:b/>
          <w:lang w:val="ru-RU"/>
        </w:rPr>
      </w:pPr>
    </w:p>
    <w:tbl>
      <w:tblPr>
        <w:tblStyle w:val="a4"/>
        <w:tblW w:w="20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gridCol w:w="5097"/>
        <w:gridCol w:w="5097"/>
      </w:tblGrid>
      <w:tr w:rsidR="00F82D91" w14:paraId="6853AB50" w14:textId="77777777" w:rsidTr="00F82D91">
        <w:tc>
          <w:tcPr>
            <w:tcW w:w="5097" w:type="dxa"/>
          </w:tcPr>
          <w:p w14:paraId="2FB36BD7" w14:textId="77777777" w:rsidR="00F82D91" w:rsidRDefault="00F82D91" w:rsidP="00F82D91">
            <w:pPr>
              <w:rPr>
                <w:rFonts w:ascii="Times New Roman" w:eastAsia="Times New Roman" w:hAnsi="Times New Roman" w:cs="Times New Roman"/>
                <w:b/>
                <w:lang w:val="ru-RU"/>
              </w:rPr>
            </w:pPr>
            <w:r w:rsidRPr="00382DB4">
              <w:rPr>
                <w:rFonts w:ascii="Times New Roman" w:eastAsia="Times New Roman" w:hAnsi="Times New Roman" w:cs="Times New Roman"/>
                <w:b/>
                <w:color w:val="auto"/>
                <w:lang w:val="ru-RU"/>
              </w:rPr>
              <w:t>Поверенный</w:t>
            </w:r>
          </w:p>
        </w:tc>
        <w:tc>
          <w:tcPr>
            <w:tcW w:w="5097" w:type="dxa"/>
          </w:tcPr>
          <w:p w14:paraId="113CEB08" w14:textId="77777777" w:rsidR="00F82D91" w:rsidRDefault="00F82D91" w:rsidP="00F82D91">
            <w:pPr>
              <w:rPr>
                <w:rFonts w:ascii="Times New Roman" w:eastAsia="Times New Roman" w:hAnsi="Times New Roman" w:cs="Times New Roman"/>
                <w:b/>
                <w:lang w:val="ru-RU"/>
              </w:rPr>
            </w:pPr>
            <w:r w:rsidRPr="00382DB4">
              <w:rPr>
                <w:rFonts w:ascii="Times New Roman" w:eastAsia="Times New Roman" w:hAnsi="Times New Roman" w:cs="Times New Roman"/>
                <w:b/>
                <w:color w:val="auto"/>
                <w:lang w:val="ru-RU"/>
              </w:rPr>
              <w:t>Доверитель</w:t>
            </w:r>
          </w:p>
        </w:tc>
        <w:tc>
          <w:tcPr>
            <w:tcW w:w="5097" w:type="dxa"/>
          </w:tcPr>
          <w:p w14:paraId="69113E30" w14:textId="77777777" w:rsidR="00F82D91" w:rsidRDefault="00F82D91" w:rsidP="00F82D91">
            <w:pPr>
              <w:rPr>
                <w:rFonts w:ascii="Times New Roman" w:eastAsia="Times New Roman" w:hAnsi="Times New Roman" w:cs="Times New Roman"/>
                <w:b/>
                <w:lang w:val="ru-RU"/>
              </w:rPr>
            </w:pPr>
          </w:p>
        </w:tc>
        <w:tc>
          <w:tcPr>
            <w:tcW w:w="5097" w:type="dxa"/>
          </w:tcPr>
          <w:p w14:paraId="558B9EB0" w14:textId="77777777" w:rsidR="00F82D91" w:rsidRDefault="00F82D91" w:rsidP="00F82D91">
            <w:pPr>
              <w:rPr>
                <w:rFonts w:ascii="Times New Roman" w:eastAsia="Times New Roman" w:hAnsi="Times New Roman" w:cs="Times New Roman"/>
                <w:b/>
                <w:lang w:val="ru-RU"/>
              </w:rPr>
            </w:pPr>
          </w:p>
        </w:tc>
      </w:tr>
      <w:tr w:rsidR="00F82D91" w14:paraId="6888808A" w14:textId="77777777" w:rsidTr="00F82D91">
        <w:tc>
          <w:tcPr>
            <w:tcW w:w="5097" w:type="dxa"/>
          </w:tcPr>
          <w:p w14:paraId="6CE0130C" w14:textId="77777777" w:rsidR="00F82D91" w:rsidRPr="00382DB4" w:rsidRDefault="004B1CB9" w:rsidP="00F82D91">
            <w:pPr>
              <w:rPr>
                <w:rFonts w:ascii="Times New Roman" w:eastAsia="Times New Roman" w:hAnsi="Times New Roman" w:cs="Times New Roman"/>
                <w:color w:val="auto"/>
                <w:lang w:val="ru-RU"/>
              </w:rPr>
            </w:pPr>
            <w:r>
              <w:rPr>
                <w:rFonts w:ascii="Times New Roman" w:eastAsia="Times New Roman" w:hAnsi="Times New Roman" w:cs="Times New Roman"/>
                <w:color w:val="auto"/>
                <w:lang w:val="ru-RU"/>
              </w:rPr>
              <w:t>Директор ЧОУ ДПО «ЦКО»</w:t>
            </w:r>
          </w:p>
          <w:p w14:paraId="6B479E48" w14:textId="77777777" w:rsidR="00F82D91" w:rsidRPr="00382DB4" w:rsidRDefault="00F82D91" w:rsidP="00F82D91">
            <w:pPr>
              <w:rPr>
                <w:rFonts w:ascii="Times New Roman" w:eastAsia="Times New Roman" w:hAnsi="Times New Roman" w:cs="Times New Roman"/>
                <w:color w:val="auto"/>
                <w:lang w:val="ru-RU"/>
              </w:rPr>
            </w:pPr>
          </w:p>
          <w:p w14:paraId="359011CA" w14:textId="77777777" w:rsidR="00F82D91" w:rsidRPr="00382DB4" w:rsidRDefault="00F82D91" w:rsidP="00F82D91">
            <w:pPr>
              <w:rPr>
                <w:rFonts w:ascii="Times New Roman" w:eastAsia="Times New Roman" w:hAnsi="Times New Roman" w:cs="Times New Roman"/>
                <w:color w:val="auto"/>
                <w:lang w:val="ru-RU"/>
              </w:rPr>
            </w:pPr>
            <w:r w:rsidRPr="00382DB4">
              <w:rPr>
                <w:rFonts w:ascii="Times New Roman" w:eastAsia="Times New Roman" w:hAnsi="Times New Roman" w:cs="Times New Roman"/>
                <w:color w:val="auto"/>
                <w:lang w:val="ru-RU"/>
              </w:rPr>
              <w:t xml:space="preserve">___________________ </w:t>
            </w:r>
            <w:r w:rsidR="004B1CB9">
              <w:rPr>
                <w:rFonts w:ascii="Times New Roman" w:eastAsia="Times New Roman" w:hAnsi="Times New Roman" w:cs="Times New Roman"/>
                <w:color w:val="auto"/>
                <w:lang w:val="ru-RU"/>
              </w:rPr>
              <w:t>И.А. Анисимов</w:t>
            </w:r>
            <w:r>
              <w:rPr>
                <w:rFonts w:ascii="Times New Roman" w:eastAsia="Times New Roman" w:hAnsi="Times New Roman" w:cs="Times New Roman"/>
                <w:color w:val="auto"/>
                <w:lang w:val="ru-RU"/>
              </w:rPr>
              <w:t xml:space="preserve"> </w:t>
            </w:r>
          </w:p>
          <w:p w14:paraId="73073FEE" w14:textId="0E27F9F8" w:rsidR="00F82D91" w:rsidRPr="00382DB4" w:rsidRDefault="00F82D91" w:rsidP="00F82D91">
            <w:pPr>
              <w:rPr>
                <w:rFonts w:ascii="Times New Roman" w:eastAsia="Times New Roman" w:hAnsi="Times New Roman" w:cs="Times New Roman"/>
                <w:color w:val="auto"/>
                <w:lang w:val="ru-RU"/>
              </w:rPr>
            </w:pPr>
            <w:r>
              <w:rPr>
                <w:rFonts w:ascii="Times New Roman" w:eastAsia="Times New Roman" w:hAnsi="Times New Roman" w:cs="Times New Roman"/>
                <w:color w:val="auto"/>
                <w:lang w:val="ru-RU"/>
              </w:rPr>
              <w:t>«</w:t>
            </w:r>
            <w:r w:rsidRPr="00382DB4">
              <w:rPr>
                <w:rFonts w:ascii="Times New Roman" w:eastAsia="Times New Roman" w:hAnsi="Times New Roman" w:cs="Times New Roman"/>
                <w:color w:val="auto"/>
                <w:lang w:val="ru-RU"/>
              </w:rPr>
              <w:t>_____» ________________20</w:t>
            </w:r>
            <w:r w:rsidR="00C17012">
              <w:rPr>
                <w:rFonts w:ascii="Times New Roman" w:eastAsia="Times New Roman" w:hAnsi="Times New Roman" w:cs="Times New Roman"/>
                <w:color w:val="auto"/>
                <w:lang w:val="ru-RU"/>
              </w:rPr>
              <w:t>___</w:t>
            </w:r>
            <w:r>
              <w:rPr>
                <w:rFonts w:ascii="Times New Roman" w:eastAsia="Times New Roman" w:hAnsi="Times New Roman" w:cs="Times New Roman"/>
                <w:color w:val="auto"/>
                <w:lang w:val="ru-RU"/>
              </w:rPr>
              <w:t>г.</w:t>
            </w:r>
          </w:p>
          <w:p w14:paraId="782C8D96" w14:textId="77777777" w:rsidR="00F82D91" w:rsidRPr="00382DB4" w:rsidRDefault="00F82D91" w:rsidP="00F82D91">
            <w:pPr>
              <w:rPr>
                <w:rFonts w:ascii="Times New Roman" w:eastAsia="Times New Roman" w:hAnsi="Times New Roman" w:cs="Times New Roman"/>
                <w:b/>
                <w:color w:val="auto"/>
                <w:lang w:val="ru-RU"/>
              </w:rPr>
            </w:pPr>
            <w:r w:rsidRPr="00382DB4">
              <w:rPr>
                <w:rFonts w:ascii="Times New Roman" w:eastAsia="Times New Roman" w:hAnsi="Times New Roman" w:cs="Times New Roman"/>
                <w:color w:val="auto"/>
                <w:lang w:val="ru-RU"/>
              </w:rPr>
              <w:t>М. П.</w:t>
            </w:r>
          </w:p>
        </w:tc>
        <w:tc>
          <w:tcPr>
            <w:tcW w:w="5097" w:type="dxa"/>
          </w:tcPr>
          <w:p w14:paraId="6040A4B5" w14:textId="77777777" w:rsidR="000C4EBE" w:rsidRDefault="000C4EBE" w:rsidP="00F82D91">
            <w:pPr>
              <w:rPr>
                <w:rFonts w:ascii="Times New Roman" w:eastAsia="Times New Roman" w:hAnsi="Times New Roman" w:cs="Times New Roman"/>
                <w:iCs/>
                <w:color w:val="auto"/>
                <w:lang w:val="ru-RU" w:eastAsia="ar-SA"/>
              </w:rPr>
            </w:pPr>
            <w:r>
              <w:rPr>
                <w:rFonts w:ascii="Times New Roman" w:eastAsia="Times New Roman" w:hAnsi="Times New Roman" w:cs="Times New Roman"/>
                <w:iCs/>
                <w:color w:val="auto"/>
                <w:lang w:val="ru-RU" w:eastAsia="ar-SA"/>
              </w:rPr>
              <w:t>(Наименование должности)</w:t>
            </w:r>
          </w:p>
          <w:p w14:paraId="2AFB9F47" w14:textId="77777777" w:rsidR="00F82D91" w:rsidRPr="00A45BC7" w:rsidRDefault="00F82D91" w:rsidP="00F82D91">
            <w:pPr>
              <w:rPr>
                <w:rFonts w:ascii="Times New Roman" w:eastAsia="Times New Roman" w:hAnsi="Times New Roman" w:cs="Times New Roman"/>
                <w:bCs/>
                <w:color w:val="auto"/>
                <w:lang w:val="ru-RU"/>
              </w:rPr>
            </w:pPr>
            <w:r>
              <w:rPr>
                <w:rFonts w:ascii="Times New Roman" w:eastAsia="Times New Roman" w:hAnsi="Times New Roman" w:cs="Times New Roman"/>
                <w:bCs/>
                <w:color w:val="auto"/>
                <w:lang w:val="ru-RU"/>
              </w:rPr>
              <w:t>(Наименование организации)</w:t>
            </w:r>
            <w:r w:rsidRPr="00382DB4">
              <w:rPr>
                <w:rFonts w:ascii="Times New Roman" w:eastAsia="Times New Roman" w:hAnsi="Times New Roman" w:cs="Times New Roman"/>
                <w:bCs/>
                <w:color w:val="auto"/>
                <w:lang w:val="ru-RU"/>
              </w:rPr>
              <w:br/>
            </w:r>
          </w:p>
          <w:p w14:paraId="121A335F" w14:textId="77777777" w:rsidR="00F82D91" w:rsidRPr="00382DB4" w:rsidRDefault="00F82D91" w:rsidP="00F82D91">
            <w:pPr>
              <w:rPr>
                <w:rFonts w:ascii="Times New Roman" w:eastAsia="Times New Roman" w:hAnsi="Times New Roman" w:cs="Times New Roman"/>
                <w:b/>
                <w:color w:val="auto"/>
                <w:lang w:val="ru-RU"/>
              </w:rPr>
            </w:pPr>
            <w:r w:rsidRPr="00382DB4">
              <w:rPr>
                <w:rFonts w:ascii="Times New Roman" w:eastAsia="Times New Roman" w:hAnsi="Times New Roman" w:cs="Times New Roman"/>
                <w:color w:val="auto"/>
                <w:lang w:val="ru-RU"/>
              </w:rPr>
              <w:t xml:space="preserve">___________________ </w:t>
            </w:r>
            <w:r w:rsidR="000C4EBE">
              <w:rPr>
                <w:rFonts w:ascii="Times New Roman" w:eastAsia="Times New Roman" w:hAnsi="Times New Roman" w:cs="Times New Roman"/>
                <w:color w:val="auto"/>
                <w:lang w:val="ru-RU"/>
              </w:rPr>
              <w:t>И.О. Фамилия</w:t>
            </w:r>
            <w:r w:rsidRPr="00382DB4">
              <w:rPr>
                <w:rFonts w:ascii="Times New Roman" w:eastAsia="Times New Roman" w:hAnsi="Times New Roman" w:cs="Times New Roman"/>
                <w:color w:val="auto"/>
                <w:lang w:val="ru-RU"/>
              </w:rPr>
              <w:t xml:space="preserve"> </w:t>
            </w:r>
          </w:p>
          <w:p w14:paraId="12318F6B" w14:textId="1E7A0479" w:rsidR="00F82D91" w:rsidRPr="00382DB4" w:rsidRDefault="00F82D91" w:rsidP="00F82D91">
            <w:pPr>
              <w:rPr>
                <w:rFonts w:ascii="Times New Roman" w:eastAsia="Times New Roman" w:hAnsi="Times New Roman" w:cs="Times New Roman"/>
                <w:color w:val="auto"/>
                <w:lang w:val="ru-RU"/>
              </w:rPr>
            </w:pPr>
            <w:r>
              <w:rPr>
                <w:rFonts w:ascii="Times New Roman" w:eastAsia="Times New Roman" w:hAnsi="Times New Roman" w:cs="Times New Roman"/>
                <w:color w:val="auto"/>
                <w:lang w:val="ru-RU"/>
              </w:rPr>
              <w:t>«</w:t>
            </w:r>
            <w:r w:rsidRPr="00382DB4">
              <w:rPr>
                <w:rFonts w:ascii="Times New Roman" w:eastAsia="Times New Roman" w:hAnsi="Times New Roman" w:cs="Times New Roman"/>
                <w:color w:val="auto"/>
                <w:lang w:val="ru-RU"/>
              </w:rPr>
              <w:t>____» ________________20</w:t>
            </w:r>
            <w:r w:rsidR="00C17012">
              <w:rPr>
                <w:rFonts w:ascii="Times New Roman" w:eastAsia="Times New Roman" w:hAnsi="Times New Roman" w:cs="Times New Roman"/>
                <w:color w:val="auto"/>
                <w:lang w:val="ru-RU"/>
              </w:rPr>
              <w:t>___</w:t>
            </w:r>
            <w:r w:rsidRPr="00382DB4">
              <w:rPr>
                <w:rFonts w:ascii="Times New Roman" w:eastAsia="Times New Roman" w:hAnsi="Times New Roman" w:cs="Times New Roman"/>
                <w:color w:val="auto"/>
                <w:lang w:val="ru-RU"/>
              </w:rPr>
              <w:t>г.</w:t>
            </w:r>
          </w:p>
          <w:p w14:paraId="1257AF6D" w14:textId="77777777" w:rsidR="00F82D91" w:rsidRDefault="00F82D91" w:rsidP="00F82D91">
            <w:pPr>
              <w:rPr>
                <w:rFonts w:ascii="Times New Roman" w:eastAsia="Times New Roman" w:hAnsi="Times New Roman" w:cs="Times New Roman"/>
                <w:b/>
                <w:lang w:val="ru-RU"/>
              </w:rPr>
            </w:pPr>
            <w:r w:rsidRPr="00382DB4">
              <w:rPr>
                <w:rFonts w:ascii="Times New Roman" w:eastAsia="Times New Roman" w:hAnsi="Times New Roman" w:cs="Times New Roman"/>
                <w:color w:val="auto"/>
                <w:lang w:val="ru-RU"/>
              </w:rPr>
              <w:t>М. П.</w:t>
            </w:r>
          </w:p>
        </w:tc>
        <w:tc>
          <w:tcPr>
            <w:tcW w:w="5097" w:type="dxa"/>
          </w:tcPr>
          <w:p w14:paraId="48F19AE0" w14:textId="77777777" w:rsidR="00F82D91" w:rsidRDefault="00F82D91" w:rsidP="00F82D91">
            <w:pPr>
              <w:rPr>
                <w:rFonts w:ascii="Times New Roman" w:eastAsia="Times New Roman" w:hAnsi="Times New Roman" w:cs="Times New Roman"/>
                <w:b/>
                <w:lang w:val="ru-RU"/>
              </w:rPr>
            </w:pPr>
          </w:p>
        </w:tc>
        <w:tc>
          <w:tcPr>
            <w:tcW w:w="5097" w:type="dxa"/>
          </w:tcPr>
          <w:p w14:paraId="77CF58A4" w14:textId="77777777" w:rsidR="00F82D91" w:rsidRDefault="00F82D91" w:rsidP="00F82D91">
            <w:pPr>
              <w:rPr>
                <w:rFonts w:ascii="Times New Roman" w:eastAsia="Times New Roman" w:hAnsi="Times New Roman" w:cs="Times New Roman"/>
                <w:b/>
                <w:lang w:val="ru-RU"/>
              </w:rPr>
            </w:pPr>
          </w:p>
        </w:tc>
      </w:tr>
    </w:tbl>
    <w:p w14:paraId="57B81CCD" w14:textId="77777777" w:rsidR="00F82D91" w:rsidRPr="00382DB4" w:rsidRDefault="00F82D91" w:rsidP="00F82D91">
      <w:pPr>
        <w:rPr>
          <w:rFonts w:ascii="Times New Roman" w:eastAsia="Times New Roman" w:hAnsi="Times New Roman" w:cs="Times New Roman"/>
          <w:b/>
          <w:lang w:val="ru-RU"/>
        </w:rPr>
      </w:pPr>
    </w:p>
    <w:p w14:paraId="4D35C92D" w14:textId="77777777" w:rsidR="00F82D91" w:rsidRPr="00F82D91" w:rsidRDefault="00F82D91">
      <w:pPr>
        <w:rPr>
          <w:lang w:val="ru-RU"/>
        </w:rPr>
      </w:pPr>
    </w:p>
    <w:sectPr w:rsidR="00F82D91" w:rsidRPr="00F82D91" w:rsidSect="00F82D91">
      <w:pgSz w:w="11905" w:h="16837"/>
      <w:pgMar w:top="567" w:right="567" w:bottom="567" w:left="1134"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E7803D" w14:textId="77777777" w:rsidR="00FB2BB6" w:rsidRDefault="00FB2BB6">
      <w:r>
        <w:separator/>
      </w:r>
    </w:p>
  </w:endnote>
  <w:endnote w:type="continuationSeparator" w:id="0">
    <w:p w14:paraId="13FD874F" w14:textId="77777777" w:rsidR="00FB2BB6" w:rsidRDefault="00FB2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8FDFE3" w14:textId="77777777" w:rsidR="00FB2BB6" w:rsidRDefault="00FB2BB6">
      <w:r>
        <w:separator/>
      </w:r>
    </w:p>
  </w:footnote>
  <w:footnote w:type="continuationSeparator" w:id="0">
    <w:p w14:paraId="14E91ED3" w14:textId="77777777" w:rsidR="00FB2BB6" w:rsidRDefault="00FB2B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918E6"/>
    <w:multiLevelType w:val="multilevel"/>
    <w:tmpl w:val="D938D248"/>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6B760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AB612A"/>
    <w:multiLevelType w:val="multilevel"/>
    <w:tmpl w:val="4BD231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15:restartNumberingAfterBreak="0">
    <w:nsid w:val="03DB1E63"/>
    <w:multiLevelType w:val="multilevel"/>
    <w:tmpl w:val="B7CCB37A"/>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D727638"/>
    <w:multiLevelType w:val="hybridMultilevel"/>
    <w:tmpl w:val="145664EA"/>
    <w:lvl w:ilvl="0" w:tplc="8A9876B2">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15:restartNumberingAfterBreak="0">
    <w:nsid w:val="121B5AD1"/>
    <w:multiLevelType w:val="hybridMultilevel"/>
    <w:tmpl w:val="A88EDFC0"/>
    <w:lvl w:ilvl="0" w:tplc="B7FE32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6654B66"/>
    <w:multiLevelType w:val="hybridMultilevel"/>
    <w:tmpl w:val="45486DEE"/>
    <w:lvl w:ilvl="0" w:tplc="54AE2C0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18D01D7A"/>
    <w:multiLevelType w:val="hybridMultilevel"/>
    <w:tmpl w:val="CC1E323E"/>
    <w:lvl w:ilvl="0" w:tplc="800CE1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BB93BF3"/>
    <w:multiLevelType w:val="hybridMultilevel"/>
    <w:tmpl w:val="4FFE4EA8"/>
    <w:lvl w:ilvl="0" w:tplc="E35842BE">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FD720B7"/>
    <w:multiLevelType w:val="multilevel"/>
    <w:tmpl w:val="E04A2F5C"/>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10458E3"/>
    <w:multiLevelType w:val="hybridMultilevel"/>
    <w:tmpl w:val="78DC23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1A204B7"/>
    <w:multiLevelType w:val="multilevel"/>
    <w:tmpl w:val="37CE5E52"/>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1C66AE7"/>
    <w:multiLevelType w:val="hybridMultilevel"/>
    <w:tmpl w:val="CE16D98C"/>
    <w:lvl w:ilvl="0" w:tplc="FD2049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53D44F4"/>
    <w:multiLevelType w:val="multilevel"/>
    <w:tmpl w:val="F418FA5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28D10F28"/>
    <w:multiLevelType w:val="hybridMultilevel"/>
    <w:tmpl w:val="43B848FC"/>
    <w:lvl w:ilvl="0" w:tplc="B7FE32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C75412C"/>
    <w:multiLevelType w:val="multilevel"/>
    <w:tmpl w:val="170EB79E"/>
    <w:lvl w:ilvl="0">
      <w:start w:val="2"/>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F116058"/>
    <w:multiLevelType w:val="multilevel"/>
    <w:tmpl w:val="1C765B9E"/>
    <w:lvl w:ilvl="0">
      <w:start w:val="1"/>
      <w:numFmt w:val="decimal"/>
      <w:lvlText w:val="%1."/>
      <w:lvlJc w:val="center"/>
      <w:pPr>
        <w:ind w:left="4897" w:hanging="360"/>
      </w:pPr>
      <w:rPr>
        <w:rFonts w:ascii="Times New Roman" w:hAnsi="Times New Roman" w:cs="Times New Roman" w:hint="default"/>
      </w:rPr>
    </w:lvl>
    <w:lvl w:ilvl="1">
      <w:start w:val="2"/>
      <w:numFmt w:val="decimal"/>
      <w:isLgl/>
      <w:lvlText w:val="%1.1."/>
      <w:lvlJc w:val="left"/>
      <w:pPr>
        <w:ind w:left="4987" w:hanging="450"/>
      </w:pPr>
      <w:rPr>
        <w:rFonts w:hint="default"/>
        <w:b w:val="0"/>
      </w:rPr>
    </w:lvl>
    <w:lvl w:ilvl="2">
      <w:start w:val="1"/>
      <w:numFmt w:val="decimal"/>
      <w:isLgl/>
      <w:lvlText w:val="%1.%2.%3."/>
      <w:lvlJc w:val="left"/>
      <w:pPr>
        <w:ind w:left="5257" w:hanging="720"/>
      </w:pPr>
      <w:rPr>
        <w:rFonts w:hint="default"/>
      </w:rPr>
    </w:lvl>
    <w:lvl w:ilvl="3">
      <w:start w:val="1"/>
      <w:numFmt w:val="decimal"/>
      <w:isLgl/>
      <w:lvlText w:val="%1.%2.%3.%4."/>
      <w:lvlJc w:val="left"/>
      <w:pPr>
        <w:ind w:left="5257" w:hanging="720"/>
      </w:pPr>
      <w:rPr>
        <w:rFonts w:hint="default"/>
      </w:rPr>
    </w:lvl>
    <w:lvl w:ilvl="4">
      <w:start w:val="1"/>
      <w:numFmt w:val="decimal"/>
      <w:isLgl/>
      <w:lvlText w:val="%1.%2.%3.%4.%5."/>
      <w:lvlJc w:val="left"/>
      <w:pPr>
        <w:ind w:left="5257" w:hanging="720"/>
      </w:pPr>
      <w:rPr>
        <w:rFonts w:hint="default"/>
      </w:rPr>
    </w:lvl>
    <w:lvl w:ilvl="5">
      <w:start w:val="1"/>
      <w:numFmt w:val="decimal"/>
      <w:isLgl/>
      <w:lvlText w:val="%1.%2.%3.%4.%5.%6."/>
      <w:lvlJc w:val="left"/>
      <w:pPr>
        <w:ind w:left="5617" w:hanging="1080"/>
      </w:pPr>
      <w:rPr>
        <w:rFonts w:hint="default"/>
      </w:rPr>
    </w:lvl>
    <w:lvl w:ilvl="6">
      <w:start w:val="1"/>
      <w:numFmt w:val="decimal"/>
      <w:isLgl/>
      <w:lvlText w:val="%1.%2.%3.%4.%5.%6.%7."/>
      <w:lvlJc w:val="left"/>
      <w:pPr>
        <w:ind w:left="5617" w:hanging="1080"/>
      </w:pPr>
      <w:rPr>
        <w:rFonts w:hint="default"/>
      </w:rPr>
    </w:lvl>
    <w:lvl w:ilvl="7">
      <w:start w:val="1"/>
      <w:numFmt w:val="decimal"/>
      <w:isLgl/>
      <w:lvlText w:val="%1.%2.%3.%4.%5.%6.%7.%8."/>
      <w:lvlJc w:val="left"/>
      <w:pPr>
        <w:ind w:left="5977" w:hanging="1440"/>
      </w:pPr>
      <w:rPr>
        <w:rFonts w:hint="default"/>
      </w:rPr>
    </w:lvl>
    <w:lvl w:ilvl="8">
      <w:start w:val="1"/>
      <w:numFmt w:val="decimal"/>
      <w:isLgl/>
      <w:lvlText w:val="%1.%2.%3.%4.%5.%6.%7.%8.%9."/>
      <w:lvlJc w:val="left"/>
      <w:pPr>
        <w:ind w:left="5977" w:hanging="1440"/>
      </w:pPr>
      <w:rPr>
        <w:rFonts w:hint="default"/>
      </w:rPr>
    </w:lvl>
  </w:abstractNum>
  <w:abstractNum w:abstractNumId="17" w15:restartNumberingAfterBreak="0">
    <w:nsid w:val="30BC4698"/>
    <w:multiLevelType w:val="multilevel"/>
    <w:tmpl w:val="41A4BE3A"/>
    <w:lvl w:ilvl="0">
      <w:start w:val="1"/>
      <w:numFmt w:val="decimal"/>
      <w:lvlText w:val="%1."/>
      <w:lvlJc w:val="left"/>
      <w:pPr>
        <w:ind w:left="360" w:hanging="360"/>
      </w:pPr>
    </w:lvl>
    <w:lvl w:ilvl="1">
      <w:start w:val="1"/>
      <w:numFmt w:val="decimal"/>
      <w:lvlText w:val="%1.%2."/>
      <w:lvlJc w:val="left"/>
      <w:pPr>
        <w:ind w:left="792" w:hanging="432"/>
      </w:pPr>
      <w:rPr>
        <w:sz w:val="24"/>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2412FDD"/>
    <w:multiLevelType w:val="hybridMultilevel"/>
    <w:tmpl w:val="DA380F40"/>
    <w:lvl w:ilvl="0" w:tplc="369ED758">
      <w:start w:val="5"/>
      <w:numFmt w:val="decimal"/>
      <w:lvlText w:val="%1."/>
      <w:lvlJc w:val="left"/>
      <w:pPr>
        <w:ind w:left="5100" w:hanging="360"/>
      </w:pPr>
      <w:rPr>
        <w:rFonts w:hint="default"/>
      </w:rPr>
    </w:lvl>
    <w:lvl w:ilvl="1" w:tplc="04190019" w:tentative="1">
      <w:start w:val="1"/>
      <w:numFmt w:val="lowerLetter"/>
      <w:lvlText w:val="%2."/>
      <w:lvlJc w:val="left"/>
      <w:pPr>
        <w:ind w:left="5820" w:hanging="360"/>
      </w:pPr>
    </w:lvl>
    <w:lvl w:ilvl="2" w:tplc="0419001B" w:tentative="1">
      <w:start w:val="1"/>
      <w:numFmt w:val="lowerRoman"/>
      <w:lvlText w:val="%3."/>
      <w:lvlJc w:val="right"/>
      <w:pPr>
        <w:ind w:left="6540" w:hanging="180"/>
      </w:pPr>
    </w:lvl>
    <w:lvl w:ilvl="3" w:tplc="0419000F" w:tentative="1">
      <w:start w:val="1"/>
      <w:numFmt w:val="decimal"/>
      <w:lvlText w:val="%4."/>
      <w:lvlJc w:val="left"/>
      <w:pPr>
        <w:ind w:left="7260" w:hanging="360"/>
      </w:pPr>
    </w:lvl>
    <w:lvl w:ilvl="4" w:tplc="04190019" w:tentative="1">
      <w:start w:val="1"/>
      <w:numFmt w:val="lowerLetter"/>
      <w:lvlText w:val="%5."/>
      <w:lvlJc w:val="left"/>
      <w:pPr>
        <w:ind w:left="7980" w:hanging="360"/>
      </w:pPr>
    </w:lvl>
    <w:lvl w:ilvl="5" w:tplc="0419001B" w:tentative="1">
      <w:start w:val="1"/>
      <w:numFmt w:val="lowerRoman"/>
      <w:lvlText w:val="%6."/>
      <w:lvlJc w:val="right"/>
      <w:pPr>
        <w:ind w:left="8700" w:hanging="180"/>
      </w:pPr>
    </w:lvl>
    <w:lvl w:ilvl="6" w:tplc="0419000F" w:tentative="1">
      <w:start w:val="1"/>
      <w:numFmt w:val="decimal"/>
      <w:lvlText w:val="%7."/>
      <w:lvlJc w:val="left"/>
      <w:pPr>
        <w:ind w:left="9420" w:hanging="360"/>
      </w:pPr>
    </w:lvl>
    <w:lvl w:ilvl="7" w:tplc="04190019" w:tentative="1">
      <w:start w:val="1"/>
      <w:numFmt w:val="lowerLetter"/>
      <w:lvlText w:val="%8."/>
      <w:lvlJc w:val="left"/>
      <w:pPr>
        <w:ind w:left="10140" w:hanging="360"/>
      </w:pPr>
    </w:lvl>
    <w:lvl w:ilvl="8" w:tplc="0419001B" w:tentative="1">
      <w:start w:val="1"/>
      <w:numFmt w:val="lowerRoman"/>
      <w:lvlText w:val="%9."/>
      <w:lvlJc w:val="right"/>
      <w:pPr>
        <w:ind w:left="10860" w:hanging="180"/>
      </w:pPr>
    </w:lvl>
  </w:abstractNum>
  <w:abstractNum w:abstractNumId="19" w15:restartNumberingAfterBreak="0">
    <w:nsid w:val="33DB04E8"/>
    <w:multiLevelType w:val="multilevel"/>
    <w:tmpl w:val="B7B428DC"/>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B253CD7"/>
    <w:multiLevelType w:val="multilevel"/>
    <w:tmpl w:val="31D28B78"/>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B9175A4"/>
    <w:multiLevelType w:val="multilevel"/>
    <w:tmpl w:val="C1BA7352"/>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F89274C"/>
    <w:multiLevelType w:val="multilevel"/>
    <w:tmpl w:val="2624887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0943FF8"/>
    <w:multiLevelType w:val="hybridMultilevel"/>
    <w:tmpl w:val="B17EBED4"/>
    <w:lvl w:ilvl="0" w:tplc="F8380C72">
      <w:start w:val="63"/>
      <w:numFmt w:val="decimal"/>
      <w:lvlText w:val="%1"/>
      <w:lvlJc w:val="left"/>
      <w:pPr>
        <w:ind w:left="5100" w:hanging="360"/>
      </w:pPr>
      <w:rPr>
        <w:rFonts w:hint="default"/>
      </w:rPr>
    </w:lvl>
    <w:lvl w:ilvl="1" w:tplc="04190019" w:tentative="1">
      <w:start w:val="1"/>
      <w:numFmt w:val="lowerLetter"/>
      <w:lvlText w:val="%2."/>
      <w:lvlJc w:val="left"/>
      <w:pPr>
        <w:ind w:left="5820" w:hanging="360"/>
      </w:pPr>
    </w:lvl>
    <w:lvl w:ilvl="2" w:tplc="0419001B" w:tentative="1">
      <w:start w:val="1"/>
      <w:numFmt w:val="lowerRoman"/>
      <w:lvlText w:val="%3."/>
      <w:lvlJc w:val="right"/>
      <w:pPr>
        <w:ind w:left="6540" w:hanging="180"/>
      </w:pPr>
    </w:lvl>
    <w:lvl w:ilvl="3" w:tplc="0419000F" w:tentative="1">
      <w:start w:val="1"/>
      <w:numFmt w:val="decimal"/>
      <w:lvlText w:val="%4."/>
      <w:lvlJc w:val="left"/>
      <w:pPr>
        <w:ind w:left="7260" w:hanging="360"/>
      </w:pPr>
    </w:lvl>
    <w:lvl w:ilvl="4" w:tplc="04190019" w:tentative="1">
      <w:start w:val="1"/>
      <w:numFmt w:val="lowerLetter"/>
      <w:lvlText w:val="%5."/>
      <w:lvlJc w:val="left"/>
      <w:pPr>
        <w:ind w:left="7980" w:hanging="360"/>
      </w:pPr>
    </w:lvl>
    <w:lvl w:ilvl="5" w:tplc="0419001B" w:tentative="1">
      <w:start w:val="1"/>
      <w:numFmt w:val="lowerRoman"/>
      <w:lvlText w:val="%6."/>
      <w:lvlJc w:val="right"/>
      <w:pPr>
        <w:ind w:left="8700" w:hanging="180"/>
      </w:pPr>
    </w:lvl>
    <w:lvl w:ilvl="6" w:tplc="0419000F" w:tentative="1">
      <w:start w:val="1"/>
      <w:numFmt w:val="decimal"/>
      <w:lvlText w:val="%7."/>
      <w:lvlJc w:val="left"/>
      <w:pPr>
        <w:ind w:left="9420" w:hanging="360"/>
      </w:pPr>
    </w:lvl>
    <w:lvl w:ilvl="7" w:tplc="04190019" w:tentative="1">
      <w:start w:val="1"/>
      <w:numFmt w:val="lowerLetter"/>
      <w:lvlText w:val="%8."/>
      <w:lvlJc w:val="left"/>
      <w:pPr>
        <w:ind w:left="10140" w:hanging="360"/>
      </w:pPr>
    </w:lvl>
    <w:lvl w:ilvl="8" w:tplc="0419001B" w:tentative="1">
      <w:start w:val="1"/>
      <w:numFmt w:val="lowerRoman"/>
      <w:lvlText w:val="%9."/>
      <w:lvlJc w:val="right"/>
      <w:pPr>
        <w:ind w:left="10860" w:hanging="180"/>
      </w:pPr>
    </w:lvl>
  </w:abstractNum>
  <w:abstractNum w:abstractNumId="24" w15:restartNumberingAfterBreak="0">
    <w:nsid w:val="48B87C9D"/>
    <w:multiLevelType w:val="hybridMultilevel"/>
    <w:tmpl w:val="33F24B66"/>
    <w:lvl w:ilvl="0" w:tplc="04190017">
      <w:start w:val="1"/>
      <w:numFmt w:val="lowerLetter"/>
      <w:lvlText w:val="%1)"/>
      <w:lvlJc w:val="left"/>
      <w:pPr>
        <w:tabs>
          <w:tab w:val="num" w:pos="1211"/>
        </w:tabs>
        <w:ind w:left="1211"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4A060653"/>
    <w:multiLevelType w:val="multilevel"/>
    <w:tmpl w:val="3D1CBB56"/>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C94163C"/>
    <w:multiLevelType w:val="multilevel"/>
    <w:tmpl w:val="6A7817BA"/>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D3E778D"/>
    <w:multiLevelType w:val="multilevel"/>
    <w:tmpl w:val="FD2E7FBC"/>
    <w:lvl w:ilvl="0">
      <w:start w:val="5"/>
      <w:numFmt w:val="decimal"/>
      <w:lvlText w:val="%1."/>
      <w:lvlJc w:val="left"/>
      <w:pPr>
        <w:ind w:left="360" w:hanging="360"/>
      </w:pPr>
      <w:rPr>
        <w:rFonts w:hint="default"/>
        <w:sz w:val="24"/>
        <w:szCs w:val="24"/>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4F287F19"/>
    <w:multiLevelType w:val="multilevel"/>
    <w:tmpl w:val="731EEB10"/>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1A86B99"/>
    <w:multiLevelType w:val="hybridMultilevel"/>
    <w:tmpl w:val="4170C646"/>
    <w:lvl w:ilvl="0" w:tplc="9F888AD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551305F2"/>
    <w:multiLevelType w:val="hybridMultilevel"/>
    <w:tmpl w:val="9580E3EA"/>
    <w:lvl w:ilvl="0" w:tplc="0419000F">
      <w:start w:val="1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74C50A9"/>
    <w:multiLevelType w:val="multilevel"/>
    <w:tmpl w:val="71DC687A"/>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start w:val="3"/>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15E281D"/>
    <w:multiLevelType w:val="multilevel"/>
    <w:tmpl w:val="A5E6D30A"/>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color w:val="auto"/>
        <w:lang w:val="ru"/>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9F66093"/>
    <w:multiLevelType w:val="hybridMultilevel"/>
    <w:tmpl w:val="5FA846C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BED4443"/>
    <w:multiLevelType w:val="multilevel"/>
    <w:tmpl w:val="E04A2F5C"/>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DE25789"/>
    <w:multiLevelType w:val="multilevel"/>
    <w:tmpl w:val="EF44B7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1620E37"/>
    <w:multiLevelType w:val="hybridMultilevel"/>
    <w:tmpl w:val="11F0635C"/>
    <w:lvl w:ilvl="0" w:tplc="9F888AD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72AA3D0B"/>
    <w:multiLevelType w:val="hybridMultilevel"/>
    <w:tmpl w:val="C3E8402C"/>
    <w:lvl w:ilvl="0" w:tplc="FD204960">
      <w:start w:val="1"/>
      <w:numFmt w:val="bullet"/>
      <w:lvlText w:val=""/>
      <w:lvlJc w:val="left"/>
      <w:pPr>
        <w:tabs>
          <w:tab w:val="num" w:pos="1789"/>
        </w:tabs>
        <w:ind w:left="1789"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2F57324"/>
    <w:multiLevelType w:val="multilevel"/>
    <w:tmpl w:val="170EB79E"/>
    <w:lvl w:ilvl="0">
      <w:start w:val="2"/>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5CE2C42"/>
    <w:multiLevelType w:val="hybridMultilevel"/>
    <w:tmpl w:val="11600A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68D48C7"/>
    <w:multiLevelType w:val="multilevel"/>
    <w:tmpl w:val="3C8AFD30"/>
    <w:lvl w:ilvl="0">
      <w:start w:val="1"/>
      <w:numFmt w:val="decimal"/>
      <w:lvlText w:val="2.%1."/>
      <w:lvlJc w:val="left"/>
      <w:pPr>
        <w:ind w:left="720" w:hanging="360"/>
      </w:pPr>
      <w:rPr>
        <w:rFonts w:hint="default"/>
      </w:rPr>
    </w:lvl>
    <w:lvl w:ilvl="1">
      <w:start w:val="1"/>
      <w:numFmt w:val="decimal"/>
      <w:lvlText w:val="2.%2."/>
      <w:lvlJc w:val="left"/>
      <w:pPr>
        <w:ind w:left="1440" w:hanging="360"/>
      </w:pPr>
      <w:rPr>
        <w:rFonts w:hint="default"/>
      </w:rPr>
    </w:lvl>
    <w:lvl w:ilvl="2">
      <w:start w:val="1"/>
      <w:numFmt w:val="decimal"/>
      <w:lvlText w:val="2.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777B72BE"/>
    <w:multiLevelType w:val="multilevel"/>
    <w:tmpl w:val="BCB604D8"/>
    <w:lvl w:ilvl="0">
      <w:start w:val="1"/>
      <w:numFmt w:val="decimal"/>
      <w:lvlText w:val="%1."/>
      <w:lvlJc w:val="left"/>
      <w:pPr>
        <w:ind w:left="360" w:hanging="360"/>
      </w:pPr>
      <w:rPr>
        <w:b/>
      </w:rPr>
    </w:lvl>
    <w:lvl w:ilvl="1">
      <w:start w:val="1"/>
      <w:numFmt w:val="decimal"/>
      <w:lvlText w:val="%1.%2."/>
      <w:lvlJc w:val="left"/>
      <w:pPr>
        <w:ind w:left="792" w:hanging="432"/>
      </w:pPr>
      <w:rPr>
        <w:color w:val="auto"/>
      </w:rPr>
    </w:lvl>
    <w:lvl w:ilvl="2">
      <w:start w:val="1"/>
      <w:numFmt w:val="decimal"/>
      <w:lvlText w:val="%1.%2.%3."/>
      <w:lvlJc w:val="left"/>
      <w:pPr>
        <w:ind w:left="92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19"/>
  </w:num>
  <w:num w:numId="3">
    <w:abstractNumId w:val="38"/>
  </w:num>
  <w:num w:numId="4">
    <w:abstractNumId w:val="35"/>
  </w:num>
  <w:num w:numId="5">
    <w:abstractNumId w:val="31"/>
  </w:num>
  <w:num w:numId="6">
    <w:abstractNumId w:val="22"/>
  </w:num>
  <w:num w:numId="7">
    <w:abstractNumId w:val="26"/>
  </w:num>
  <w:num w:numId="8">
    <w:abstractNumId w:val="28"/>
  </w:num>
  <w:num w:numId="9">
    <w:abstractNumId w:val="11"/>
  </w:num>
  <w:num w:numId="10">
    <w:abstractNumId w:val="34"/>
  </w:num>
  <w:num w:numId="11">
    <w:abstractNumId w:val="33"/>
  </w:num>
  <w:num w:numId="12">
    <w:abstractNumId w:val="37"/>
    <w:lvlOverride w:ilvl="0"/>
    <w:lvlOverride w:ilvl="1">
      <w:startOverride w:val="1"/>
    </w:lvlOverride>
    <w:lvlOverride w:ilvl="2"/>
    <w:lvlOverride w:ilvl="3"/>
    <w:lvlOverride w:ilvl="4"/>
    <w:lvlOverride w:ilvl="5"/>
    <w:lvlOverride w:ilvl="6"/>
    <w:lvlOverride w:ilvl="7"/>
    <w:lvlOverride w:ilvl="8"/>
  </w:num>
  <w:num w:numId="13">
    <w:abstractNumId w:val="12"/>
  </w:num>
  <w:num w:numId="14">
    <w:abstractNumId w:val="9"/>
  </w:num>
  <w:num w:numId="15">
    <w:abstractNumId w:val="16"/>
  </w:num>
  <w:num w:numId="16">
    <w:abstractNumId w:val="18"/>
  </w:num>
  <w:num w:numId="17">
    <w:abstractNumId w:val="15"/>
  </w:num>
  <w:num w:numId="18">
    <w:abstractNumId w:val="32"/>
  </w:num>
  <w:num w:numId="19">
    <w:abstractNumId w:val="27"/>
  </w:num>
  <w:num w:numId="20">
    <w:abstractNumId w:val="23"/>
  </w:num>
  <w:num w:numId="21">
    <w:abstractNumId w:val="37"/>
  </w:num>
  <w:num w:numId="22">
    <w:abstractNumId w:val="41"/>
  </w:num>
  <w:num w:numId="23">
    <w:abstractNumId w:val="10"/>
  </w:num>
  <w:num w:numId="24">
    <w:abstractNumId w:val="6"/>
  </w:num>
  <w:num w:numId="25">
    <w:abstractNumId w:val="7"/>
  </w:num>
  <w:num w:numId="26">
    <w:abstractNumId w:val="39"/>
  </w:num>
  <w:num w:numId="27">
    <w:abstractNumId w:val="25"/>
  </w:num>
  <w:num w:numId="28">
    <w:abstractNumId w:val="2"/>
  </w:num>
  <w:num w:numId="29">
    <w:abstractNumId w:val="13"/>
  </w:num>
  <w:num w:numId="30">
    <w:abstractNumId w:val="5"/>
  </w:num>
  <w:num w:numId="31">
    <w:abstractNumId w:val="1"/>
  </w:num>
  <w:num w:numId="32">
    <w:abstractNumId w:val="8"/>
  </w:num>
  <w:num w:numId="33">
    <w:abstractNumId w:val="40"/>
  </w:num>
  <w:num w:numId="34">
    <w:abstractNumId w:val="20"/>
  </w:num>
  <w:num w:numId="35">
    <w:abstractNumId w:val="21"/>
  </w:num>
  <w:num w:numId="36">
    <w:abstractNumId w:val="17"/>
  </w:num>
  <w:num w:numId="37">
    <w:abstractNumId w:val="14"/>
  </w:num>
  <w:num w:numId="38">
    <w:abstractNumId w:val="29"/>
  </w:num>
  <w:num w:numId="39">
    <w:abstractNumId w:val="36"/>
  </w:num>
  <w:num w:numId="40">
    <w:abstractNumId w:val="30"/>
  </w:num>
  <w:num w:numId="41">
    <w:abstractNumId w:val="0"/>
  </w:num>
  <w:num w:numId="42">
    <w:abstractNumId w:val="24"/>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13F"/>
    <w:rsid w:val="00003460"/>
    <w:rsid w:val="000C4EBE"/>
    <w:rsid w:val="000D52AD"/>
    <w:rsid w:val="001024D6"/>
    <w:rsid w:val="001E2818"/>
    <w:rsid w:val="003A01B2"/>
    <w:rsid w:val="004B1CB9"/>
    <w:rsid w:val="00594520"/>
    <w:rsid w:val="005C74B6"/>
    <w:rsid w:val="00696CE3"/>
    <w:rsid w:val="006C27B7"/>
    <w:rsid w:val="00745F09"/>
    <w:rsid w:val="0076613B"/>
    <w:rsid w:val="00794CA3"/>
    <w:rsid w:val="00833744"/>
    <w:rsid w:val="00856DC2"/>
    <w:rsid w:val="0086516E"/>
    <w:rsid w:val="0087340C"/>
    <w:rsid w:val="00946506"/>
    <w:rsid w:val="009C7D0F"/>
    <w:rsid w:val="00AA736E"/>
    <w:rsid w:val="00AE013F"/>
    <w:rsid w:val="00C17012"/>
    <w:rsid w:val="00D06CAD"/>
    <w:rsid w:val="00D46132"/>
    <w:rsid w:val="00E52648"/>
    <w:rsid w:val="00F82D91"/>
    <w:rsid w:val="00FB2B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042D2"/>
  <w15:chartTrackingRefBased/>
  <w15:docId w15:val="{56ABF2F5-B96F-47D3-88A4-7DD0222F9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F82D91"/>
    <w:pPr>
      <w:spacing w:after="0" w:line="240" w:lineRule="auto"/>
    </w:pPr>
    <w:rPr>
      <w:rFonts w:ascii="Arial Unicode MS" w:eastAsia="Arial Unicode MS" w:hAnsi="Arial Unicode MS" w:cs="Arial Unicode MS"/>
      <w:color w:val="000000"/>
      <w:sz w:val="24"/>
      <w:szCs w:val="24"/>
      <w:lang w:val="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82D91"/>
    <w:rPr>
      <w:color w:val="0066CC"/>
      <w:u w:val="single"/>
    </w:rPr>
  </w:style>
  <w:style w:type="character" w:customStyle="1" w:styleId="Bodytext3">
    <w:name w:val="Body text (3)_"/>
    <w:link w:val="Bodytext30"/>
    <w:rsid w:val="00F82D91"/>
    <w:rPr>
      <w:rFonts w:ascii="Times New Roman" w:eastAsia="Times New Roman" w:hAnsi="Times New Roman" w:cs="Times New Roman"/>
      <w:sz w:val="26"/>
      <w:szCs w:val="26"/>
      <w:shd w:val="clear" w:color="auto" w:fill="FFFFFF"/>
    </w:rPr>
  </w:style>
  <w:style w:type="paragraph" w:customStyle="1" w:styleId="Bodytext30">
    <w:name w:val="Body text (3)"/>
    <w:basedOn w:val="a"/>
    <w:link w:val="Bodytext3"/>
    <w:rsid w:val="00F82D91"/>
    <w:pPr>
      <w:shd w:val="clear" w:color="auto" w:fill="FFFFFF"/>
      <w:spacing w:line="0" w:lineRule="atLeast"/>
    </w:pPr>
    <w:rPr>
      <w:rFonts w:ascii="Times New Roman" w:eastAsia="Times New Roman" w:hAnsi="Times New Roman" w:cs="Times New Roman"/>
      <w:color w:val="auto"/>
      <w:sz w:val="26"/>
      <w:szCs w:val="26"/>
      <w:lang w:val="ru-RU" w:eastAsia="en-US"/>
    </w:rPr>
  </w:style>
  <w:style w:type="character" w:customStyle="1" w:styleId="Bodytext2">
    <w:name w:val="Body text (2)_"/>
    <w:link w:val="Bodytext20"/>
    <w:rsid w:val="00F82D91"/>
    <w:rPr>
      <w:rFonts w:ascii="Times New Roman" w:eastAsia="Times New Roman" w:hAnsi="Times New Roman" w:cs="Times New Roman"/>
      <w:sz w:val="63"/>
      <w:szCs w:val="63"/>
      <w:shd w:val="clear" w:color="auto" w:fill="FFFFFF"/>
    </w:rPr>
  </w:style>
  <w:style w:type="paragraph" w:customStyle="1" w:styleId="Bodytext20">
    <w:name w:val="Body text (2)"/>
    <w:basedOn w:val="a"/>
    <w:link w:val="Bodytext2"/>
    <w:rsid w:val="00F82D91"/>
    <w:pPr>
      <w:shd w:val="clear" w:color="auto" w:fill="FFFFFF"/>
      <w:spacing w:after="180" w:line="0" w:lineRule="atLeast"/>
      <w:ind w:hanging="4160"/>
    </w:pPr>
    <w:rPr>
      <w:rFonts w:ascii="Times New Roman" w:eastAsia="Times New Roman" w:hAnsi="Times New Roman" w:cs="Times New Roman"/>
      <w:color w:val="auto"/>
      <w:sz w:val="63"/>
      <w:szCs w:val="63"/>
      <w:lang w:val="ru-RU" w:eastAsia="en-US"/>
    </w:rPr>
  </w:style>
  <w:style w:type="character" w:customStyle="1" w:styleId="Heading2">
    <w:name w:val="Heading #2_"/>
    <w:link w:val="Heading20"/>
    <w:rsid w:val="00F82D91"/>
    <w:rPr>
      <w:rFonts w:ascii="Times New Roman" w:eastAsia="Times New Roman" w:hAnsi="Times New Roman" w:cs="Times New Roman"/>
      <w:sz w:val="19"/>
      <w:szCs w:val="19"/>
      <w:shd w:val="clear" w:color="auto" w:fill="FFFFFF"/>
    </w:rPr>
  </w:style>
  <w:style w:type="paragraph" w:customStyle="1" w:styleId="Heading20">
    <w:name w:val="Heading #2"/>
    <w:basedOn w:val="a"/>
    <w:link w:val="Heading2"/>
    <w:rsid w:val="00F82D91"/>
    <w:pPr>
      <w:shd w:val="clear" w:color="auto" w:fill="FFFFFF"/>
      <w:spacing w:before="180" w:line="235" w:lineRule="exact"/>
      <w:ind w:hanging="4160"/>
      <w:outlineLvl w:val="1"/>
    </w:pPr>
    <w:rPr>
      <w:rFonts w:ascii="Times New Roman" w:eastAsia="Times New Roman" w:hAnsi="Times New Roman" w:cs="Times New Roman"/>
      <w:color w:val="auto"/>
      <w:sz w:val="19"/>
      <w:szCs w:val="19"/>
      <w:lang w:val="ru-RU" w:eastAsia="en-US"/>
    </w:rPr>
  </w:style>
  <w:style w:type="character" w:customStyle="1" w:styleId="Bodytext">
    <w:name w:val="Body text_"/>
    <w:link w:val="1"/>
    <w:rsid w:val="00F82D91"/>
    <w:rPr>
      <w:rFonts w:ascii="Times New Roman" w:eastAsia="Times New Roman" w:hAnsi="Times New Roman" w:cs="Times New Roman"/>
      <w:sz w:val="19"/>
      <w:szCs w:val="19"/>
      <w:shd w:val="clear" w:color="auto" w:fill="FFFFFF"/>
    </w:rPr>
  </w:style>
  <w:style w:type="paragraph" w:customStyle="1" w:styleId="1">
    <w:name w:val="Основной текст1"/>
    <w:basedOn w:val="a"/>
    <w:link w:val="Bodytext"/>
    <w:rsid w:val="00F82D91"/>
    <w:pPr>
      <w:shd w:val="clear" w:color="auto" w:fill="FFFFFF"/>
      <w:spacing w:after="180" w:line="235" w:lineRule="exact"/>
      <w:ind w:hanging="360"/>
      <w:jc w:val="both"/>
    </w:pPr>
    <w:rPr>
      <w:rFonts w:ascii="Times New Roman" w:eastAsia="Times New Roman" w:hAnsi="Times New Roman" w:cs="Times New Roman"/>
      <w:color w:val="auto"/>
      <w:sz w:val="19"/>
      <w:szCs w:val="19"/>
      <w:lang w:val="ru-RU" w:eastAsia="en-US"/>
    </w:rPr>
  </w:style>
  <w:style w:type="character" w:customStyle="1" w:styleId="BodytextBold">
    <w:name w:val="Body text + Bold"/>
    <w:rsid w:val="00F82D91"/>
    <w:rPr>
      <w:rFonts w:ascii="Times New Roman" w:eastAsia="Times New Roman" w:hAnsi="Times New Roman" w:cs="Times New Roman"/>
      <w:b/>
      <w:bCs/>
      <w:i w:val="0"/>
      <w:iCs w:val="0"/>
      <w:smallCaps w:val="0"/>
      <w:strike w:val="0"/>
      <w:spacing w:val="0"/>
      <w:sz w:val="19"/>
      <w:szCs w:val="19"/>
    </w:rPr>
  </w:style>
  <w:style w:type="character" w:customStyle="1" w:styleId="Bodytext4">
    <w:name w:val="Body text (4)_"/>
    <w:link w:val="Bodytext40"/>
    <w:rsid w:val="00F82D91"/>
    <w:rPr>
      <w:rFonts w:ascii="Times New Roman" w:eastAsia="Times New Roman" w:hAnsi="Times New Roman" w:cs="Times New Roman"/>
      <w:sz w:val="19"/>
      <w:szCs w:val="19"/>
      <w:shd w:val="clear" w:color="auto" w:fill="FFFFFF"/>
    </w:rPr>
  </w:style>
  <w:style w:type="paragraph" w:customStyle="1" w:styleId="Bodytext40">
    <w:name w:val="Body text (4)"/>
    <w:basedOn w:val="a"/>
    <w:link w:val="Bodytext4"/>
    <w:rsid w:val="00F82D91"/>
    <w:pPr>
      <w:shd w:val="clear" w:color="auto" w:fill="FFFFFF"/>
      <w:spacing w:after="120" w:line="0" w:lineRule="atLeast"/>
    </w:pPr>
    <w:rPr>
      <w:rFonts w:ascii="Times New Roman" w:eastAsia="Times New Roman" w:hAnsi="Times New Roman" w:cs="Times New Roman"/>
      <w:color w:val="auto"/>
      <w:sz w:val="19"/>
      <w:szCs w:val="19"/>
      <w:lang w:val="ru-RU" w:eastAsia="en-US"/>
    </w:rPr>
  </w:style>
  <w:style w:type="character" w:customStyle="1" w:styleId="Bodytext12pt">
    <w:name w:val="Body text + 12 pt"/>
    <w:rsid w:val="00F82D91"/>
    <w:rPr>
      <w:rFonts w:ascii="Times New Roman" w:eastAsia="Times New Roman" w:hAnsi="Times New Roman" w:cs="Times New Roman"/>
      <w:b w:val="0"/>
      <w:bCs w:val="0"/>
      <w:i w:val="0"/>
      <w:iCs w:val="0"/>
      <w:smallCaps w:val="0"/>
      <w:strike w:val="0"/>
      <w:spacing w:val="0"/>
      <w:sz w:val="24"/>
      <w:szCs w:val="24"/>
    </w:rPr>
  </w:style>
  <w:style w:type="character" w:customStyle="1" w:styleId="Bodytext5">
    <w:name w:val="Body text (5)_"/>
    <w:link w:val="Bodytext50"/>
    <w:rsid w:val="00F82D91"/>
    <w:rPr>
      <w:rFonts w:ascii="Times New Roman" w:eastAsia="Times New Roman" w:hAnsi="Times New Roman" w:cs="Times New Roman"/>
      <w:sz w:val="24"/>
      <w:szCs w:val="24"/>
      <w:shd w:val="clear" w:color="auto" w:fill="FFFFFF"/>
    </w:rPr>
  </w:style>
  <w:style w:type="paragraph" w:customStyle="1" w:styleId="Bodytext50">
    <w:name w:val="Body text (5)"/>
    <w:basedOn w:val="a"/>
    <w:link w:val="Bodytext5"/>
    <w:rsid w:val="00F82D91"/>
    <w:pPr>
      <w:shd w:val="clear" w:color="auto" w:fill="FFFFFF"/>
      <w:spacing w:line="0" w:lineRule="atLeast"/>
    </w:pPr>
    <w:rPr>
      <w:rFonts w:ascii="Times New Roman" w:eastAsia="Times New Roman" w:hAnsi="Times New Roman" w:cs="Times New Roman"/>
      <w:color w:val="auto"/>
      <w:lang w:val="ru-RU" w:eastAsia="en-US"/>
    </w:rPr>
  </w:style>
  <w:style w:type="character" w:customStyle="1" w:styleId="Heading1">
    <w:name w:val="Heading #1_"/>
    <w:link w:val="Heading10"/>
    <w:rsid w:val="00F82D91"/>
    <w:rPr>
      <w:rFonts w:ascii="Times New Roman" w:eastAsia="Times New Roman" w:hAnsi="Times New Roman" w:cs="Times New Roman"/>
      <w:sz w:val="28"/>
      <w:szCs w:val="28"/>
      <w:shd w:val="clear" w:color="auto" w:fill="FFFFFF"/>
    </w:rPr>
  </w:style>
  <w:style w:type="paragraph" w:customStyle="1" w:styleId="Heading10">
    <w:name w:val="Heading #1"/>
    <w:basedOn w:val="a"/>
    <w:link w:val="Heading1"/>
    <w:rsid w:val="00F82D91"/>
    <w:pPr>
      <w:shd w:val="clear" w:color="auto" w:fill="FFFFFF"/>
      <w:spacing w:after="60" w:line="0" w:lineRule="atLeast"/>
      <w:outlineLvl w:val="0"/>
    </w:pPr>
    <w:rPr>
      <w:rFonts w:ascii="Times New Roman" w:eastAsia="Times New Roman" w:hAnsi="Times New Roman" w:cs="Times New Roman"/>
      <w:color w:val="auto"/>
      <w:sz w:val="28"/>
      <w:szCs w:val="28"/>
      <w:lang w:val="ru-RU" w:eastAsia="en-US"/>
    </w:rPr>
  </w:style>
  <w:style w:type="character" w:customStyle="1" w:styleId="Heading112pt">
    <w:name w:val="Heading #1 + 12 pt"/>
    <w:rsid w:val="00F82D91"/>
    <w:rPr>
      <w:rFonts w:ascii="Times New Roman" w:eastAsia="Times New Roman" w:hAnsi="Times New Roman" w:cs="Times New Roman"/>
      <w:b w:val="0"/>
      <w:bCs w:val="0"/>
      <w:i w:val="0"/>
      <w:iCs w:val="0"/>
      <w:smallCaps w:val="0"/>
      <w:strike w:val="0"/>
      <w:spacing w:val="0"/>
      <w:sz w:val="24"/>
      <w:szCs w:val="24"/>
    </w:rPr>
  </w:style>
  <w:style w:type="character" w:customStyle="1" w:styleId="Bodytext6">
    <w:name w:val="Body text (6)_"/>
    <w:link w:val="Bodytext60"/>
    <w:rsid w:val="00F82D91"/>
    <w:rPr>
      <w:rFonts w:ascii="Times New Roman" w:eastAsia="Times New Roman" w:hAnsi="Times New Roman" w:cs="Times New Roman"/>
      <w:sz w:val="20"/>
      <w:szCs w:val="20"/>
      <w:shd w:val="clear" w:color="auto" w:fill="FFFFFF"/>
    </w:rPr>
  </w:style>
  <w:style w:type="paragraph" w:customStyle="1" w:styleId="Bodytext60">
    <w:name w:val="Body text (6)"/>
    <w:basedOn w:val="a"/>
    <w:link w:val="Bodytext6"/>
    <w:rsid w:val="00F82D91"/>
    <w:pPr>
      <w:shd w:val="clear" w:color="auto" w:fill="FFFFFF"/>
      <w:spacing w:line="0" w:lineRule="atLeast"/>
    </w:pPr>
    <w:rPr>
      <w:rFonts w:ascii="Times New Roman" w:eastAsia="Times New Roman" w:hAnsi="Times New Roman" w:cs="Times New Roman"/>
      <w:color w:val="auto"/>
      <w:sz w:val="20"/>
      <w:szCs w:val="20"/>
      <w:lang w:val="ru-RU" w:eastAsia="en-US"/>
    </w:rPr>
  </w:style>
  <w:style w:type="character" w:customStyle="1" w:styleId="Bodytext7">
    <w:name w:val="Body text (7)_"/>
    <w:link w:val="Bodytext70"/>
    <w:rsid w:val="00F82D91"/>
    <w:rPr>
      <w:rFonts w:ascii="Trebuchet MS" w:eastAsia="Trebuchet MS" w:hAnsi="Trebuchet MS" w:cs="Trebuchet MS"/>
      <w:spacing w:val="20"/>
      <w:sz w:val="15"/>
      <w:szCs w:val="15"/>
      <w:shd w:val="clear" w:color="auto" w:fill="FFFFFF"/>
    </w:rPr>
  </w:style>
  <w:style w:type="paragraph" w:customStyle="1" w:styleId="Bodytext70">
    <w:name w:val="Body text (7)"/>
    <w:basedOn w:val="a"/>
    <w:link w:val="Bodytext7"/>
    <w:rsid w:val="00F82D91"/>
    <w:pPr>
      <w:shd w:val="clear" w:color="auto" w:fill="FFFFFF"/>
      <w:spacing w:line="0" w:lineRule="atLeast"/>
    </w:pPr>
    <w:rPr>
      <w:rFonts w:ascii="Trebuchet MS" w:eastAsia="Trebuchet MS" w:hAnsi="Trebuchet MS" w:cs="Trebuchet MS"/>
      <w:color w:val="auto"/>
      <w:spacing w:val="20"/>
      <w:sz w:val="15"/>
      <w:szCs w:val="15"/>
      <w:lang w:val="ru-RU" w:eastAsia="en-US"/>
    </w:rPr>
  </w:style>
  <w:style w:type="table" w:styleId="a4">
    <w:name w:val="Table Grid"/>
    <w:basedOn w:val="a1"/>
    <w:uiPriority w:val="59"/>
    <w:rsid w:val="00F82D91"/>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unhideWhenUsed/>
    <w:rsid w:val="00F82D91"/>
    <w:rPr>
      <w:rFonts w:ascii="Tahoma" w:hAnsi="Tahoma" w:cs="Tahoma"/>
      <w:sz w:val="16"/>
      <w:szCs w:val="16"/>
    </w:rPr>
  </w:style>
  <w:style w:type="character" w:customStyle="1" w:styleId="a6">
    <w:name w:val="Текст выноски Знак"/>
    <w:basedOn w:val="a0"/>
    <w:link w:val="a5"/>
    <w:uiPriority w:val="99"/>
    <w:rsid w:val="00F82D91"/>
    <w:rPr>
      <w:rFonts w:ascii="Tahoma" w:eastAsia="Arial Unicode MS" w:hAnsi="Tahoma" w:cs="Tahoma"/>
      <w:color w:val="000000"/>
      <w:sz w:val="16"/>
      <w:szCs w:val="16"/>
      <w:lang w:val="ru" w:eastAsia="ru-RU"/>
    </w:rPr>
  </w:style>
  <w:style w:type="paragraph" w:customStyle="1" w:styleId="text">
    <w:name w:val="text"/>
    <w:basedOn w:val="a"/>
    <w:rsid w:val="00F82D91"/>
    <w:pPr>
      <w:tabs>
        <w:tab w:val="left" w:pos="709"/>
      </w:tabs>
      <w:overflowPunct w:val="0"/>
      <w:autoSpaceDE w:val="0"/>
      <w:autoSpaceDN w:val="0"/>
      <w:adjustRightInd w:val="0"/>
      <w:spacing w:after="120"/>
      <w:ind w:left="709" w:hanging="709"/>
      <w:textAlignment w:val="baseline"/>
    </w:pPr>
    <w:rPr>
      <w:rFonts w:ascii="Peterburg" w:eastAsia="Times New Roman" w:hAnsi="Peterburg" w:cs="Peterburg"/>
      <w:color w:val="auto"/>
      <w:sz w:val="22"/>
      <w:szCs w:val="22"/>
      <w:lang w:val="ru-RU" w:eastAsia="en-US"/>
    </w:rPr>
  </w:style>
  <w:style w:type="paragraph" w:styleId="a7">
    <w:name w:val="No Spacing"/>
    <w:uiPriority w:val="1"/>
    <w:qFormat/>
    <w:rsid w:val="00F82D91"/>
    <w:pPr>
      <w:spacing w:after="0" w:line="240" w:lineRule="auto"/>
    </w:pPr>
    <w:rPr>
      <w:rFonts w:ascii="Arial Unicode MS" w:eastAsia="Arial Unicode MS" w:hAnsi="Arial Unicode MS" w:cs="Arial Unicode MS"/>
      <w:color w:val="000000"/>
      <w:sz w:val="24"/>
      <w:szCs w:val="24"/>
      <w:lang w:val="ru" w:eastAsia="ru-RU"/>
    </w:rPr>
  </w:style>
  <w:style w:type="paragraph" w:styleId="a8">
    <w:name w:val="header"/>
    <w:basedOn w:val="a"/>
    <w:link w:val="a9"/>
    <w:uiPriority w:val="99"/>
    <w:unhideWhenUsed/>
    <w:rsid w:val="00F82D91"/>
    <w:pPr>
      <w:tabs>
        <w:tab w:val="center" w:pos="4677"/>
        <w:tab w:val="right" w:pos="9355"/>
      </w:tabs>
    </w:pPr>
  </w:style>
  <w:style w:type="character" w:customStyle="1" w:styleId="a9">
    <w:name w:val="Верхний колонтитул Знак"/>
    <w:basedOn w:val="a0"/>
    <w:link w:val="a8"/>
    <w:uiPriority w:val="99"/>
    <w:rsid w:val="00F82D91"/>
    <w:rPr>
      <w:rFonts w:ascii="Arial Unicode MS" w:eastAsia="Arial Unicode MS" w:hAnsi="Arial Unicode MS" w:cs="Arial Unicode MS"/>
      <w:color w:val="000000"/>
      <w:sz w:val="24"/>
      <w:szCs w:val="24"/>
      <w:lang w:val="ru" w:eastAsia="ru-RU"/>
    </w:rPr>
  </w:style>
  <w:style w:type="paragraph" w:styleId="aa">
    <w:name w:val="footer"/>
    <w:basedOn w:val="a"/>
    <w:link w:val="ab"/>
    <w:uiPriority w:val="99"/>
    <w:unhideWhenUsed/>
    <w:rsid w:val="00F82D91"/>
    <w:pPr>
      <w:tabs>
        <w:tab w:val="center" w:pos="4677"/>
        <w:tab w:val="right" w:pos="9355"/>
      </w:tabs>
    </w:pPr>
  </w:style>
  <w:style w:type="character" w:customStyle="1" w:styleId="ab">
    <w:name w:val="Нижний колонтитул Знак"/>
    <w:basedOn w:val="a0"/>
    <w:link w:val="aa"/>
    <w:uiPriority w:val="99"/>
    <w:rsid w:val="00F82D91"/>
    <w:rPr>
      <w:rFonts w:ascii="Arial Unicode MS" w:eastAsia="Arial Unicode MS" w:hAnsi="Arial Unicode MS" w:cs="Arial Unicode MS"/>
      <w:color w:val="000000"/>
      <w:sz w:val="24"/>
      <w:szCs w:val="24"/>
      <w:lang w:val="ru" w:eastAsia="ru-RU"/>
    </w:rPr>
  </w:style>
  <w:style w:type="numbering" w:customStyle="1" w:styleId="10">
    <w:name w:val="Нет списка1"/>
    <w:next w:val="a2"/>
    <w:uiPriority w:val="99"/>
    <w:semiHidden/>
    <w:unhideWhenUsed/>
    <w:rsid w:val="00F82D91"/>
  </w:style>
  <w:style w:type="character" w:styleId="ac">
    <w:name w:val="FollowedHyperlink"/>
    <w:uiPriority w:val="99"/>
    <w:semiHidden/>
    <w:unhideWhenUsed/>
    <w:rsid w:val="00F82D91"/>
    <w:rPr>
      <w:color w:val="800080"/>
      <w:u w:val="single"/>
    </w:rPr>
  </w:style>
  <w:style w:type="paragraph" w:customStyle="1" w:styleId="font5">
    <w:name w:val="font5"/>
    <w:basedOn w:val="a"/>
    <w:rsid w:val="00F82D91"/>
    <w:pPr>
      <w:spacing w:before="100" w:beforeAutospacing="1" w:after="100" w:afterAutospacing="1"/>
    </w:pPr>
    <w:rPr>
      <w:rFonts w:ascii="Times New Roman" w:eastAsia="Times New Roman" w:hAnsi="Times New Roman" w:cs="Times New Roman"/>
      <w:color w:val="auto"/>
      <w:sz w:val="20"/>
      <w:szCs w:val="20"/>
      <w:lang w:val="ru-RU"/>
    </w:rPr>
  </w:style>
  <w:style w:type="paragraph" w:customStyle="1" w:styleId="font6">
    <w:name w:val="font6"/>
    <w:basedOn w:val="a"/>
    <w:rsid w:val="00F82D91"/>
    <w:pPr>
      <w:spacing w:before="100" w:beforeAutospacing="1" w:after="100" w:afterAutospacing="1"/>
    </w:pPr>
    <w:rPr>
      <w:rFonts w:ascii="Times New Roman" w:eastAsia="Times New Roman" w:hAnsi="Times New Roman" w:cs="Times New Roman"/>
      <w:color w:val="FF0000"/>
      <w:sz w:val="20"/>
      <w:szCs w:val="20"/>
      <w:lang w:val="ru-RU"/>
    </w:rPr>
  </w:style>
  <w:style w:type="paragraph" w:customStyle="1" w:styleId="xl73">
    <w:name w:val="xl73"/>
    <w:basedOn w:val="a"/>
    <w:rsid w:val="00F82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74">
    <w:name w:val="xl74"/>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75">
    <w:name w:val="xl75"/>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76">
    <w:name w:val="xl76"/>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auto"/>
      <w:sz w:val="20"/>
      <w:szCs w:val="20"/>
      <w:lang w:val="ru-RU"/>
    </w:rPr>
  </w:style>
  <w:style w:type="paragraph" w:customStyle="1" w:styleId="xl77">
    <w:name w:val="xl77"/>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auto"/>
      <w:sz w:val="20"/>
      <w:szCs w:val="20"/>
      <w:lang w:val="ru-RU"/>
    </w:rPr>
  </w:style>
  <w:style w:type="paragraph" w:customStyle="1" w:styleId="xl78">
    <w:name w:val="xl78"/>
    <w:basedOn w:val="a"/>
    <w:rsid w:val="00F82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20"/>
      <w:szCs w:val="20"/>
      <w:lang w:val="ru-RU"/>
    </w:rPr>
  </w:style>
  <w:style w:type="paragraph" w:customStyle="1" w:styleId="xl79">
    <w:name w:val="xl79"/>
    <w:basedOn w:val="a"/>
    <w:rsid w:val="00F82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20"/>
      <w:szCs w:val="20"/>
      <w:lang w:val="ru-RU"/>
    </w:rPr>
  </w:style>
  <w:style w:type="paragraph" w:customStyle="1" w:styleId="xl80">
    <w:name w:val="xl80"/>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81">
    <w:name w:val="xl81"/>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auto"/>
      <w:sz w:val="20"/>
      <w:szCs w:val="20"/>
      <w:lang w:val="ru-RU"/>
    </w:rPr>
  </w:style>
  <w:style w:type="paragraph" w:customStyle="1" w:styleId="xl82">
    <w:name w:val="xl82"/>
    <w:basedOn w:val="a"/>
    <w:rsid w:val="00F82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20"/>
      <w:szCs w:val="20"/>
      <w:lang w:val="ru-RU"/>
    </w:rPr>
  </w:style>
  <w:style w:type="paragraph" w:customStyle="1" w:styleId="xl83">
    <w:name w:val="xl83"/>
    <w:basedOn w:val="a"/>
    <w:rsid w:val="00F82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84">
    <w:name w:val="xl84"/>
    <w:basedOn w:val="a"/>
    <w:rsid w:val="00F82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20"/>
      <w:szCs w:val="20"/>
      <w:lang w:val="ru-RU"/>
    </w:rPr>
  </w:style>
  <w:style w:type="paragraph" w:customStyle="1" w:styleId="xl85">
    <w:name w:val="xl85"/>
    <w:basedOn w:val="a"/>
    <w:rsid w:val="00F82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86">
    <w:name w:val="xl86"/>
    <w:basedOn w:val="a"/>
    <w:rsid w:val="00F82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87">
    <w:name w:val="xl87"/>
    <w:basedOn w:val="a"/>
    <w:rsid w:val="00F82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88">
    <w:name w:val="xl88"/>
    <w:basedOn w:val="a"/>
    <w:rsid w:val="00F82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89">
    <w:name w:val="xl89"/>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90">
    <w:name w:val="xl90"/>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91">
    <w:name w:val="xl91"/>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92">
    <w:name w:val="xl92"/>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ru-RU"/>
    </w:rPr>
  </w:style>
  <w:style w:type="paragraph" w:customStyle="1" w:styleId="xl93">
    <w:name w:val="xl93"/>
    <w:basedOn w:val="a"/>
    <w:rsid w:val="00F82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94">
    <w:name w:val="xl94"/>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95">
    <w:name w:val="xl95"/>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auto"/>
      <w:sz w:val="20"/>
      <w:szCs w:val="20"/>
      <w:lang w:val="ru-RU"/>
    </w:rPr>
  </w:style>
  <w:style w:type="paragraph" w:customStyle="1" w:styleId="xl96">
    <w:name w:val="xl96"/>
    <w:basedOn w:val="a"/>
    <w:rsid w:val="00F82D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0"/>
      <w:szCs w:val="20"/>
      <w:lang w:val="ru-RU"/>
    </w:rPr>
  </w:style>
  <w:style w:type="paragraph" w:customStyle="1" w:styleId="xl97">
    <w:name w:val="xl97"/>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auto"/>
      <w:sz w:val="20"/>
      <w:szCs w:val="20"/>
      <w:lang w:val="ru-RU"/>
    </w:rPr>
  </w:style>
  <w:style w:type="paragraph" w:customStyle="1" w:styleId="xl98">
    <w:name w:val="xl98"/>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auto"/>
      <w:sz w:val="20"/>
      <w:szCs w:val="20"/>
      <w:lang w:val="ru-RU"/>
    </w:rPr>
  </w:style>
  <w:style w:type="paragraph" w:customStyle="1" w:styleId="xl99">
    <w:name w:val="xl99"/>
    <w:basedOn w:val="a"/>
    <w:rsid w:val="00F82D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0"/>
      <w:szCs w:val="20"/>
      <w:lang w:val="ru-RU"/>
    </w:rPr>
  </w:style>
  <w:style w:type="paragraph" w:customStyle="1" w:styleId="xl100">
    <w:name w:val="xl100"/>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ru-RU"/>
    </w:rPr>
  </w:style>
  <w:style w:type="paragraph" w:customStyle="1" w:styleId="xl101">
    <w:name w:val="xl101"/>
    <w:basedOn w:val="a"/>
    <w:rsid w:val="00F82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ru-RU"/>
    </w:rPr>
  </w:style>
  <w:style w:type="paragraph" w:customStyle="1" w:styleId="xl102">
    <w:name w:val="xl102"/>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103">
    <w:name w:val="xl103"/>
    <w:basedOn w:val="a"/>
    <w:rsid w:val="00F82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104">
    <w:name w:val="xl104"/>
    <w:basedOn w:val="a"/>
    <w:rsid w:val="00F82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20"/>
      <w:szCs w:val="20"/>
      <w:lang w:val="ru-RU"/>
    </w:rPr>
  </w:style>
  <w:style w:type="paragraph" w:customStyle="1" w:styleId="xl105">
    <w:name w:val="xl105"/>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106">
    <w:name w:val="xl106"/>
    <w:basedOn w:val="a"/>
    <w:rsid w:val="00F82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20"/>
      <w:szCs w:val="20"/>
      <w:lang w:val="ru-RU"/>
    </w:rPr>
  </w:style>
  <w:style w:type="paragraph" w:customStyle="1" w:styleId="xl107">
    <w:name w:val="xl107"/>
    <w:basedOn w:val="a"/>
    <w:rsid w:val="00F82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ru-RU"/>
    </w:rPr>
  </w:style>
  <w:style w:type="paragraph" w:customStyle="1" w:styleId="xl108">
    <w:name w:val="xl108"/>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ru-RU"/>
    </w:rPr>
  </w:style>
  <w:style w:type="paragraph" w:customStyle="1" w:styleId="xl109">
    <w:name w:val="xl109"/>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ru-RU"/>
    </w:rPr>
  </w:style>
  <w:style w:type="paragraph" w:customStyle="1" w:styleId="xl110">
    <w:name w:val="xl110"/>
    <w:basedOn w:val="a"/>
    <w:rsid w:val="00F82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111">
    <w:name w:val="xl111"/>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112">
    <w:name w:val="xl112"/>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auto"/>
      <w:sz w:val="20"/>
      <w:szCs w:val="20"/>
      <w:lang w:val="ru-RU"/>
    </w:rPr>
  </w:style>
  <w:style w:type="paragraph" w:customStyle="1" w:styleId="xl113">
    <w:name w:val="xl113"/>
    <w:basedOn w:val="a"/>
    <w:rsid w:val="00F82D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0"/>
      <w:szCs w:val="20"/>
      <w:lang w:val="ru-RU"/>
    </w:rPr>
  </w:style>
  <w:style w:type="paragraph" w:customStyle="1" w:styleId="xl114">
    <w:name w:val="xl114"/>
    <w:basedOn w:val="a"/>
    <w:rsid w:val="00F82D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0"/>
      <w:szCs w:val="20"/>
      <w:lang w:val="ru-RU"/>
    </w:rPr>
  </w:style>
  <w:style w:type="paragraph" w:customStyle="1" w:styleId="xl115">
    <w:name w:val="xl115"/>
    <w:basedOn w:val="a"/>
    <w:rsid w:val="00F82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116">
    <w:name w:val="xl116"/>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117">
    <w:name w:val="xl117"/>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118">
    <w:name w:val="xl118"/>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119">
    <w:name w:val="xl119"/>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120">
    <w:name w:val="xl120"/>
    <w:basedOn w:val="a"/>
    <w:rsid w:val="00F82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121">
    <w:name w:val="xl121"/>
    <w:basedOn w:val="a"/>
    <w:rsid w:val="00F82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122">
    <w:name w:val="xl122"/>
    <w:basedOn w:val="a"/>
    <w:rsid w:val="00F82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ru-RU"/>
    </w:rPr>
  </w:style>
  <w:style w:type="paragraph" w:customStyle="1" w:styleId="xl123">
    <w:name w:val="xl123"/>
    <w:basedOn w:val="a"/>
    <w:rsid w:val="00F82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ru-RU"/>
    </w:rPr>
  </w:style>
  <w:style w:type="paragraph" w:customStyle="1" w:styleId="xl124">
    <w:name w:val="xl124"/>
    <w:basedOn w:val="a"/>
    <w:rsid w:val="00F82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125">
    <w:name w:val="xl125"/>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126">
    <w:name w:val="xl126"/>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127">
    <w:name w:val="xl127"/>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128">
    <w:name w:val="xl128"/>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129">
    <w:name w:val="xl129"/>
    <w:basedOn w:val="a"/>
    <w:rsid w:val="00F82D91"/>
    <w:pPr>
      <w:spacing w:before="100" w:beforeAutospacing="1" w:after="100" w:afterAutospacing="1"/>
    </w:pPr>
    <w:rPr>
      <w:rFonts w:ascii="Times New Roman" w:eastAsia="Times New Roman" w:hAnsi="Times New Roman" w:cs="Times New Roman"/>
      <w:color w:val="auto"/>
      <w:sz w:val="20"/>
      <w:szCs w:val="20"/>
      <w:lang w:val="ru-RU"/>
    </w:rPr>
  </w:style>
  <w:style w:type="paragraph" w:customStyle="1" w:styleId="xl130">
    <w:name w:val="xl130"/>
    <w:basedOn w:val="a"/>
    <w:rsid w:val="00F82D91"/>
    <w:pPr>
      <w:spacing w:before="100" w:beforeAutospacing="1" w:after="100" w:afterAutospacing="1"/>
    </w:pPr>
    <w:rPr>
      <w:rFonts w:ascii="Times New Roman" w:eastAsia="Times New Roman" w:hAnsi="Times New Roman" w:cs="Times New Roman"/>
      <w:color w:val="auto"/>
      <w:sz w:val="20"/>
      <w:szCs w:val="20"/>
      <w:lang w:val="ru-RU"/>
    </w:rPr>
  </w:style>
  <w:style w:type="paragraph" w:customStyle="1" w:styleId="xl131">
    <w:name w:val="xl131"/>
    <w:basedOn w:val="a"/>
    <w:rsid w:val="00F82D91"/>
    <w:pPr>
      <w:spacing w:before="100" w:beforeAutospacing="1" w:after="100" w:afterAutospacing="1"/>
      <w:jc w:val="center"/>
    </w:pPr>
    <w:rPr>
      <w:rFonts w:ascii="Times New Roman" w:eastAsia="Times New Roman" w:hAnsi="Times New Roman" w:cs="Times New Roman"/>
      <w:color w:val="auto"/>
      <w:sz w:val="20"/>
      <w:szCs w:val="20"/>
      <w:lang w:val="ru-RU"/>
    </w:rPr>
  </w:style>
  <w:style w:type="paragraph" w:customStyle="1" w:styleId="xl132">
    <w:name w:val="xl132"/>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lang w:val="ru-RU"/>
    </w:rPr>
  </w:style>
  <w:style w:type="paragraph" w:customStyle="1" w:styleId="xl133">
    <w:name w:val="xl133"/>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lang w:val="ru-RU"/>
    </w:rPr>
  </w:style>
  <w:style w:type="paragraph" w:customStyle="1" w:styleId="xl134">
    <w:name w:val="xl134"/>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20"/>
      <w:szCs w:val="20"/>
      <w:lang w:val="ru-RU"/>
    </w:rPr>
  </w:style>
  <w:style w:type="paragraph" w:customStyle="1" w:styleId="xl135">
    <w:name w:val="xl135"/>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136">
    <w:name w:val="xl136"/>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137">
    <w:name w:val="xl137"/>
    <w:basedOn w:val="a"/>
    <w:rsid w:val="00F82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138">
    <w:name w:val="xl138"/>
    <w:basedOn w:val="a"/>
    <w:rsid w:val="00F82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ru-RU"/>
    </w:rPr>
  </w:style>
  <w:style w:type="paragraph" w:customStyle="1" w:styleId="xl139">
    <w:name w:val="xl139"/>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auto"/>
      <w:sz w:val="20"/>
      <w:szCs w:val="20"/>
      <w:lang w:val="ru-RU"/>
    </w:rPr>
  </w:style>
  <w:style w:type="paragraph" w:customStyle="1" w:styleId="xl140">
    <w:name w:val="xl140"/>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0"/>
      <w:szCs w:val="20"/>
      <w:lang w:val="ru-RU"/>
    </w:rPr>
  </w:style>
  <w:style w:type="paragraph" w:customStyle="1" w:styleId="xl141">
    <w:name w:val="xl141"/>
    <w:basedOn w:val="a"/>
    <w:rsid w:val="00F82D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lang w:val="ru-RU"/>
    </w:rPr>
  </w:style>
  <w:style w:type="paragraph" w:customStyle="1" w:styleId="xl142">
    <w:name w:val="xl142"/>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0"/>
      <w:szCs w:val="20"/>
      <w:lang w:val="ru-RU"/>
    </w:rPr>
  </w:style>
  <w:style w:type="paragraph" w:customStyle="1" w:styleId="xl143">
    <w:name w:val="xl143"/>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auto"/>
      <w:sz w:val="20"/>
      <w:szCs w:val="20"/>
      <w:lang w:val="ru-RU"/>
    </w:rPr>
  </w:style>
  <w:style w:type="paragraph" w:customStyle="1" w:styleId="xl144">
    <w:name w:val="xl144"/>
    <w:basedOn w:val="a"/>
    <w:rsid w:val="00F82D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0"/>
      <w:szCs w:val="20"/>
      <w:lang w:val="ru-RU"/>
    </w:rPr>
  </w:style>
  <w:style w:type="paragraph" w:customStyle="1" w:styleId="xl145">
    <w:name w:val="xl145"/>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auto"/>
      <w:sz w:val="20"/>
      <w:szCs w:val="20"/>
      <w:lang w:val="ru-RU"/>
    </w:rPr>
  </w:style>
  <w:style w:type="paragraph" w:customStyle="1" w:styleId="xl146">
    <w:name w:val="xl146"/>
    <w:basedOn w:val="a"/>
    <w:rsid w:val="00F82D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0"/>
      <w:szCs w:val="20"/>
      <w:lang w:val="ru-RU"/>
    </w:rPr>
  </w:style>
  <w:style w:type="paragraph" w:customStyle="1" w:styleId="xl147">
    <w:name w:val="xl147"/>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auto"/>
      <w:sz w:val="20"/>
      <w:szCs w:val="20"/>
      <w:lang w:val="ru-RU"/>
    </w:rPr>
  </w:style>
  <w:style w:type="paragraph" w:customStyle="1" w:styleId="xl148">
    <w:name w:val="xl148"/>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auto"/>
      <w:sz w:val="20"/>
      <w:szCs w:val="20"/>
      <w:lang w:val="ru-RU"/>
    </w:rPr>
  </w:style>
  <w:style w:type="paragraph" w:customStyle="1" w:styleId="xl149">
    <w:name w:val="xl149"/>
    <w:basedOn w:val="a"/>
    <w:rsid w:val="00F82D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0"/>
      <w:szCs w:val="20"/>
      <w:lang w:val="ru-RU"/>
    </w:rPr>
  </w:style>
  <w:style w:type="paragraph" w:customStyle="1" w:styleId="xl150">
    <w:name w:val="xl150"/>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auto"/>
      <w:sz w:val="20"/>
      <w:szCs w:val="20"/>
      <w:lang w:val="ru-RU"/>
    </w:rPr>
  </w:style>
  <w:style w:type="paragraph" w:customStyle="1" w:styleId="xl151">
    <w:name w:val="xl151"/>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auto"/>
      <w:sz w:val="20"/>
      <w:szCs w:val="20"/>
      <w:lang w:val="ru-RU"/>
    </w:rPr>
  </w:style>
  <w:style w:type="paragraph" w:customStyle="1" w:styleId="xl152">
    <w:name w:val="xl152"/>
    <w:basedOn w:val="a"/>
    <w:rsid w:val="00F82D9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153">
    <w:name w:val="xl153"/>
    <w:basedOn w:val="a"/>
    <w:rsid w:val="00F82D9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154">
    <w:name w:val="xl154"/>
    <w:basedOn w:val="a"/>
    <w:rsid w:val="00F82D9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155">
    <w:name w:val="xl155"/>
    <w:basedOn w:val="a"/>
    <w:rsid w:val="00F82D9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156">
    <w:name w:val="xl156"/>
    <w:basedOn w:val="a"/>
    <w:rsid w:val="00F82D9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157">
    <w:name w:val="xl157"/>
    <w:basedOn w:val="a"/>
    <w:rsid w:val="00F82D9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158">
    <w:name w:val="xl158"/>
    <w:basedOn w:val="a"/>
    <w:rsid w:val="00F82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sz w:val="20"/>
      <w:szCs w:val="20"/>
      <w:lang w:val="ru-RU"/>
    </w:rPr>
  </w:style>
  <w:style w:type="paragraph" w:customStyle="1" w:styleId="xl159">
    <w:name w:val="xl159"/>
    <w:basedOn w:val="a"/>
    <w:rsid w:val="00F82D9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160">
    <w:name w:val="xl160"/>
    <w:basedOn w:val="a"/>
    <w:rsid w:val="00F82D9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161">
    <w:name w:val="xl161"/>
    <w:basedOn w:val="a"/>
    <w:rsid w:val="00F82D9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162">
    <w:name w:val="xl162"/>
    <w:basedOn w:val="a"/>
    <w:rsid w:val="00F82D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0"/>
      <w:szCs w:val="20"/>
      <w:lang w:val="ru-RU"/>
    </w:rPr>
  </w:style>
  <w:style w:type="paragraph" w:customStyle="1" w:styleId="xl163">
    <w:name w:val="xl163"/>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auto"/>
      <w:sz w:val="20"/>
      <w:szCs w:val="20"/>
      <w:lang w:val="ru-RU"/>
    </w:rPr>
  </w:style>
  <w:style w:type="paragraph" w:customStyle="1" w:styleId="xl164">
    <w:name w:val="xl164"/>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auto"/>
      <w:sz w:val="20"/>
      <w:szCs w:val="20"/>
      <w:lang w:val="ru-RU"/>
    </w:rPr>
  </w:style>
  <w:style w:type="paragraph" w:customStyle="1" w:styleId="xl165">
    <w:name w:val="xl165"/>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166">
    <w:name w:val="xl166"/>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167">
    <w:name w:val="xl167"/>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168">
    <w:name w:val="xl168"/>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auto"/>
      <w:sz w:val="20"/>
      <w:szCs w:val="20"/>
      <w:lang w:val="ru-RU"/>
    </w:rPr>
  </w:style>
  <w:style w:type="paragraph" w:customStyle="1" w:styleId="xl169">
    <w:name w:val="xl169"/>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0"/>
      <w:szCs w:val="20"/>
      <w:lang w:val="ru-RU"/>
    </w:rPr>
  </w:style>
  <w:style w:type="paragraph" w:customStyle="1" w:styleId="xl170">
    <w:name w:val="xl170"/>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auto"/>
      <w:sz w:val="20"/>
      <w:szCs w:val="20"/>
      <w:lang w:val="ru-RU"/>
    </w:rPr>
  </w:style>
  <w:style w:type="paragraph" w:customStyle="1" w:styleId="xl171">
    <w:name w:val="xl171"/>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auto"/>
      <w:sz w:val="20"/>
      <w:szCs w:val="20"/>
      <w:lang w:val="ru-RU"/>
    </w:rPr>
  </w:style>
  <w:style w:type="paragraph" w:customStyle="1" w:styleId="xl172">
    <w:name w:val="xl172"/>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auto"/>
      <w:sz w:val="20"/>
      <w:szCs w:val="20"/>
      <w:lang w:val="ru-RU"/>
    </w:rPr>
  </w:style>
  <w:style w:type="paragraph" w:customStyle="1" w:styleId="xl173">
    <w:name w:val="xl173"/>
    <w:basedOn w:val="a"/>
    <w:rsid w:val="00F82D9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ru-RU"/>
    </w:rPr>
  </w:style>
  <w:style w:type="paragraph" w:customStyle="1" w:styleId="xl174">
    <w:name w:val="xl174"/>
    <w:basedOn w:val="a"/>
    <w:rsid w:val="00F82D9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175">
    <w:name w:val="xl175"/>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auto"/>
      <w:sz w:val="20"/>
      <w:szCs w:val="20"/>
      <w:lang w:val="ru-RU"/>
    </w:rPr>
  </w:style>
  <w:style w:type="paragraph" w:customStyle="1" w:styleId="xl176">
    <w:name w:val="xl176"/>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auto"/>
      <w:sz w:val="20"/>
      <w:szCs w:val="20"/>
      <w:lang w:val="ru-RU"/>
    </w:rPr>
  </w:style>
  <w:style w:type="paragraph" w:customStyle="1" w:styleId="xl177">
    <w:name w:val="xl177"/>
    <w:basedOn w:val="a"/>
    <w:rsid w:val="00F82D9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178">
    <w:name w:val="xl178"/>
    <w:basedOn w:val="a"/>
    <w:rsid w:val="00F82D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lang w:val="ru-RU"/>
    </w:rPr>
  </w:style>
  <w:style w:type="paragraph" w:customStyle="1" w:styleId="xl179">
    <w:name w:val="xl179"/>
    <w:basedOn w:val="a"/>
    <w:rsid w:val="00F82D91"/>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sz w:val="20"/>
      <w:szCs w:val="20"/>
      <w:lang w:val="ru-RU"/>
    </w:rPr>
  </w:style>
  <w:style w:type="paragraph" w:customStyle="1" w:styleId="xl180">
    <w:name w:val="xl180"/>
    <w:basedOn w:val="a"/>
    <w:rsid w:val="00F82D9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auto"/>
      <w:sz w:val="20"/>
      <w:szCs w:val="20"/>
      <w:lang w:val="ru-RU"/>
    </w:rPr>
  </w:style>
  <w:style w:type="paragraph" w:customStyle="1" w:styleId="xl181">
    <w:name w:val="xl181"/>
    <w:basedOn w:val="a"/>
    <w:rsid w:val="00F82D9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auto"/>
      <w:sz w:val="20"/>
      <w:szCs w:val="20"/>
      <w:lang w:val="ru-RU"/>
    </w:rPr>
  </w:style>
  <w:style w:type="paragraph" w:customStyle="1" w:styleId="xl182">
    <w:name w:val="xl182"/>
    <w:basedOn w:val="a"/>
    <w:rsid w:val="00F82D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paragraph" w:customStyle="1" w:styleId="xl183">
    <w:name w:val="xl183"/>
    <w:basedOn w:val="a"/>
    <w:rsid w:val="00F82D91"/>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auto"/>
      <w:sz w:val="20"/>
      <w:szCs w:val="20"/>
      <w:lang w:val="ru-RU"/>
    </w:rPr>
  </w:style>
  <w:style w:type="paragraph" w:customStyle="1" w:styleId="xl184">
    <w:name w:val="xl184"/>
    <w:basedOn w:val="a"/>
    <w:rsid w:val="00F82D9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auto"/>
      <w:sz w:val="20"/>
      <w:szCs w:val="20"/>
      <w:lang w:val="ru-RU"/>
    </w:rPr>
  </w:style>
  <w:style w:type="paragraph" w:customStyle="1" w:styleId="xl185">
    <w:name w:val="xl185"/>
    <w:basedOn w:val="a"/>
    <w:rsid w:val="00F82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20"/>
      <w:szCs w:val="20"/>
      <w:lang w:val="ru-RU"/>
    </w:rPr>
  </w:style>
  <w:style w:type="character" w:styleId="ad">
    <w:name w:val="annotation reference"/>
    <w:uiPriority w:val="99"/>
    <w:semiHidden/>
    <w:unhideWhenUsed/>
    <w:rsid w:val="00F82D91"/>
    <w:rPr>
      <w:sz w:val="16"/>
      <w:szCs w:val="16"/>
    </w:rPr>
  </w:style>
  <w:style w:type="paragraph" w:styleId="ae">
    <w:name w:val="annotation text"/>
    <w:basedOn w:val="a"/>
    <w:link w:val="af"/>
    <w:uiPriority w:val="99"/>
    <w:semiHidden/>
    <w:unhideWhenUsed/>
    <w:rsid w:val="00F82D91"/>
    <w:rPr>
      <w:sz w:val="20"/>
      <w:szCs w:val="20"/>
    </w:rPr>
  </w:style>
  <w:style w:type="character" w:customStyle="1" w:styleId="af">
    <w:name w:val="Текст примечания Знак"/>
    <w:basedOn w:val="a0"/>
    <w:link w:val="ae"/>
    <w:uiPriority w:val="99"/>
    <w:semiHidden/>
    <w:rsid w:val="00F82D91"/>
    <w:rPr>
      <w:rFonts w:ascii="Arial Unicode MS" w:eastAsia="Arial Unicode MS" w:hAnsi="Arial Unicode MS" w:cs="Arial Unicode MS"/>
      <w:color w:val="000000"/>
      <w:sz w:val="20"/>
      <w:szCs w:val="20"/>
      <w:lang w:val="ru" w:eastAsia="ru-RU"/>
    </w:rPr>
  </w:style>
  <w:style w:type="paragraph" w:styleId="af0">
    <w:name w:val="annotation subject"/>
    <w:basedOn w:val="ae"/>
    <w:next w:val="ae"/>
    <w:link w:val="af1"/>
    <w:uiPriority w:val="99"/>
    <w:semiHidden/>
    <w:unhideWhenUsed/>
    <w:rsid w:val="00F82D91"/>
    <w:rPr>
      <w:b/>
      <w:bCs/>
    </w:rPr>
  </w:style>
  <w:style w:type="character" w:customStyle="1" w:styleId="af1">
    <w:name w:val="Тема примечания Знак"/>
    <w:basedOn w:val="af"/>
    <w:link w:val="af0"/>
    <w:uiPriority w:val="99"/>
    <w:semiHidden/>
    <w:rsid w:val="00F82D91"/>
    <w:rPr>
      <w:rFonts w:ascii="Arial Unicode MS" w:eastAsia="Arial Unicode MS" w:hAnsi="Arial Unicode MS" w:cs="Arial Unicode MS"/>
      <w:b/>
      <w:bCs/>
      <w:color w:val="000000"/>
      <w:sz w:val="20"/>
      <w:szCs w:val="20"/>
      <w:lang w:val="ru" w:eastAsia="ru-RU"/>
    </w:rPr>
  </w:style>
  <w:style w:type="paragraph" w:styleId="af2">
    <w:name w:val="List Paragraph"/>
    <w:basedOn w:val="a"/>
    <w:uiPriority w:val="34"/>
    <w:qFormat/>
    <w:rsid w:val="00F82D91"/>
    <w:pPr>
      <w:spacing w:after="200" w:line="276" w:lineRule="auto"/>
      <w:ind w:left="720"/>
      <w:contextualSpacing/>
    </w:pPr>
    <w:rPr>
      <w:rFonts w:ascii="Calibri" w:eastAsia="Times New Roman" w:hAnsi="Calibri" w:cs="Times New Roman"/>
      <w:color w:val="auto"/>
      <w:sz w:val="22"/>
      <w:szCs w:val="22"/>
      <w:lang w:val="ru-RU"/>
    </w:rPr>
  </w:style>
  <w:style w:type="table" w:customStyle="1" w:styleId="11">
    <w:name w:val="Сетка таблицы1"/>
    <w:basedOn w:val="a1"/>
    <w:next w:val="a4"/>
    <w:uiPriority w:val="59"/>
    <w:rsid w:val="00F82D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labelstyle3">
    <w:name w:val="defaultlabelstyle3"/>
    <w:rsid w:val="00F82D91"/>
    <w:rPr>
      <w:rFonts w:ascii="Verdana" w:hAnsi="Verdana" w:hint="default"/>
      <w:b w:val="0"/>
      <w:bCs w:val="0"/>
      <w:color w:val="333333"/>
    </w:rPr>
  </w:style>
  <w:style w:type="paragraph" w:styleId="af3">
    <w:name w:val="Body Text Indent"/>
    <w:basedOn w:val="a"/>
    <w:link w:val="af4"/>
    <w:uiPriority w:val="99"/>
    <w:unhideWhenUsed/>
    <w:rsid w:val="00F82D91"/>
    <w:pPr>
      <w:spacing w:after="120"/>
      <w:ind w:left="283"/>
    </w:pPr>
    <w:rPr>
      <w:rFonts w:ascii="Times New Roman" w:eastAsia="Calibri" w:hAnsi="Times New Roman" w:cs="Times New Roman"/>
      <w:color w:val="auto"/>
      <w:lang w:val="ru-RU"/>
    </w:rPr>
  </w:style>
  <w:style w:type="character" w:customStyle="1" w:styleId="af4">
    <w:name w:val="Основной текст с отступом Знак"/>
    <w:basedOn w:val="a0"/>
    <w:link w:val="af3"/>
    <w:uiPriority w:val="99"/>
    <w:rsid w:val="00F82D91"/>
    <w:rPr>
      <w:rFonts w:ascii="Times New Roman" w:eastAsia="Calibri" w:hAnsi="Times New Roman" w:cs="Times New Roman"/>
      <w:sz w:val="24"/>
      <w:szCs w:val="24"/>
      <w:lang w:eastAsia="ru-RU"/>
    </w:rPr>
  </w:style>
  <w:style w:type="paragraph" w:styleId="af5">
    <w:name w:val="Plain Text"/>
    <w:basedOn w:val="a"/>
    <w:link w:val="af6"/>
    <w:uiPriority w:val="99"/>
    <w:semiHidden/>
    <w:unhideWhenUsed/>
    <w:rsid w:val="00F82D91"/>
    <w:rPr>
      <w:rFonts w:ascii="Calibri" w:eastAsia="Calibri" w:hAnsi="Calibri" w:cs="Times New Roman"/>
      <w:color w:val="auto"/>
      <w:sz w:val="22"/>
      <w:szCs w:val="21"/>
      <w:lang w:val="ru-RU" w:eastAsia="en-US"/>
    </w:rPr>
  </w:style>
  <w:style w:type="character" w:customStyle="1" w:styleId="af6">
    <w:name w:val="Текст Знак"/>
    <w:basedOn w:val="a0"/>
    <w:link w:val="af5"/>
    <w:uiPriority w:val="99"/>
    <w:semiHidden/>
    <w:rsid w:val="00F82D91"/>
    <w:rPr>
      <w:rFonts w:ascii="Calibri" w:eastAsia="Calibri" w:hAnsi="Calibri" w:cs="Times New Roman"/>
      <w:szCs w:val="21"/>
    </w:rPr>
  </w:style>
  <w:style w:type="paragraph" w:styleId="af7">
    <w:name w:val="Title"/>
    <w:basedOn w:val="a"/>
    <w:next w:val="a"/>
    <w:link w:val="af8"/>
    <w:uiPriority w:val="10"/>
    <w:qFormat/>
    <w:rsid w:val="00F82D91"/>
    <w:pPr>
      <w:spacing w:before="240" w:after="60"/>
      <w:jc w:val="center"/>
      <w:outlineLvl w:val="0"/>
    </w:pPr>
    <w:rPr>
      <w:rFonts w:ascii="Cambria" w:eastAsia="Times New Roman" w:hAnsi="Cambria" w:cs="Times New Roman"/>
      <w:b/>
      <w:bCs/>
      <w:kern w:val="28"/>
      <w:sz w:val="32"/>
      <w:szCs w:val="32"/>
    </w:rPr>
  </w:style>
  <w:style w:type="character" w:customStyle="1" w:styleId="af8">
    <w:name w:val="Заголовок Знак"/>
    <w:basedOn w:val="a0"/>
    <w:link w:val="af7"/>
    <w:uiPriority w:val="10"/>
    <w:rsid w:val="00F82D91"/>
    <w:rPr>
      <w:rFonts w:ascii="Cambria" w:eastAsia="Times New Roman" w:hAnsi="Cambria" w:cs="Times New Roman"/>
      <w:b/>
      <w:bCs/>
      <w:color w:val="000000"/>
      <w:kern w:val="28"/>
      <w:sz w:val="32"/>
      <w:szCs w:val="32"/>
      <w:lang w:val="ru" w:eastAsia="ru-RU"/>
    </w:rPr>
  </w:style>
  <w:style w:type="paragraph" w:styleId="af9">
    <w:name w:val="Revision"/>
    <w:hidden/>
    <w:uiPriority w:val="99"/>
    <w:semiHidden/>
    <w:rsid w:val="00F82D91"/>
    <w:pPr>
      <w:spacing w:after="0" w:line="240" w:lineRule="auto"/>
    </w:pPr>
    <w:rPr>
      <w:rFonts w:ascii="Arial Unicode MS" w:eastAsia="Arial Unicode MS" w:hAnsi="Arial Unicode MS" w:cs="Arial Unicode MS"/>
      <w:color w:val="000000"/>
      <w:sz w:val="24"/>
      <w:szCs w:val="24"/>
      <w:lang w:val="ru" w:eastAsia="ru-RU"/>
    </w:rPr>
  </w:style>
  <w:style w:type="character" w:styleId="afa">
    <w:name w:val="Emphasis"/>
    <w:basedOn w:val="a0"/>
    <w:uiPriority w:val="20"/>
    <w:qFormat/>
    <w:rsid w:val="00F82D91"/>
    <w:rPr>
      <w:i/>
      <w:iCs/>
    </w:rPr>
  </w:style>
  <w:style w:type="paragraph" w:styleId="afb">
    <w:name w:val="Normal (Web)"/>
    <w:basedOn w:val="a"/>
    <w:uiPriority w:val="99"/>
    <w:semiHidden/>
    <w:unhideWhenUsed/>
    <w:rsid w:val="00F82D91"/>
    <w:rPr>
      <w:rFonts w:ascii="Times New Roman" w:eastAsiaTheme="minorHAnsi" w:hAnsi="Times New Roman" w:cs="Times New Roman"/>
      <w:color w:val="auto"/>
      <w:lang w:val="ru-RU"/>
    </w:rPr>
  </w:style>
  <w:style w:type="character" w:customStyle="1" w:styleId="12">
    <w:name w:val="Неразрешенное упоминание1"/>
    <w:basedOn w:val="a0"/>
    <w:uiPriority w:val="99"/>
    <w:semiHidden/>
    <w:unhideWhenUsed/>
    <w:rsid w:val="00F82D91"/>
    <w:rPr>
      <w:color w:val="605E5C"/>
      <w:shd w:val="clear" w:color="auto" w:fill="E1DFDD"/>
    </w:rPr>
  </w:style>
  <w:style w:type="character" w:customStyle="1" w:styleId="FontStyle21">
    <w:name w:val="Font Style21"/>
    <w:basedOn w:val="a0"/>
    <w:uiPriority w:val="99"/>
    <w:rsid w:val="00F82D91"/>
    <w:rPr>
      <w:rFonts w:ascii="Arial" w:hAnsi="Arial" w:cs="Arial"/>
      <w:sz w:val="16"/>
      <w:szCs w:val="16"/>
    </w:rPr>
  </w:style>
  <w:style w:type="character" w:customStyle="1" w:styleId="numvalue2">
    <w:name w:val="num_value2"/>
    <w:basedOn w:val="a0"/>
    <w:qFormat/>
    <w:rsid w:val="00F82D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12025268.192"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consultantplus://offline/ref=1ED926C427C39AC8B4A2C047CF32E07575853E0CBFE38D3B67FC8E7F8DA23A34E3C771A1CB28C283941D4505AB2E6195E2650623CFB118F6X7OBL" TargetMode="External"/><Relationship Id="rId12" Type="http://schemas.openxmlformats.org/officeDocument/2006/relationships/hyperlink" Target="garantF1://12048567.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garantF1://12048567.190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hyperlink" Target="garantF1://12048567.1904"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garantF1://12048567.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6588</Words>
  <Characters>37554</Characters>
  <Application>Microsoft Office Word</Application>
  <DocSecurity>0</DocSecurity>
  <Lines>312</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Рубцова Светлана Ивановна</dc:creator>
  <cp:keywords/>
  <dc:description/>
  <cp:lastModifiedBy>Рубцова Светлана Ивановна</cp:lastModifiedBy>
  <cp:revision>2</cp:revision>
  <dcterms:created xsi:type="dcterms:W3CDTF">2023-11-01T12:33:00Z</dcterms:created>
  <dcterms:modified xsi:type="dcterms:W3CDTF">2023-11-01T12:33:00Z</dcterms:modified>
</cp:coreProperties>
</file>